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BE" w:rsidRDefault="00D15ABE" w:rsidP="00D15ABE">
      <w:pPr>
        <w:pStyle w:val="Tekstpodstawowywcity"/>
        <w:tabs>
          <w:tab w:val="left" w:pos="3735"/>
        </w:tabs>
        <w:rPr>
          <w:b/>
          <w:bCs/>
          <w:sz w:val="32"/>
          <w:szCs w:val="32"/>
        </w:rPr>
      </w:pPr>
    </w:p>
    <w:p w:rsidR="00D15ABE" w:rsidRDefault="00D15ABE" w:rsidP="00D15ABE">
      <w:pPr>
        <w:pStyle w:val="Tekstpodstawowywcity"/>
        <w:tabs>
          <w:tab w:val="left" w:pos="3735"/>
        </w:tabs>
        <w:rPr>
          <w:b/>
          <w:bCs/>
          <w:sz w:val="32"/>
          <w:szCs w:val="32"/>
        </w:rPr>
      </w:pPr>
    </w:p>
    <w:p w:rsidR="00D15ABE" w:rsidRDefault="00D15ABE" w:rsidP="00D15ABE">
      <w:pPr>
        <w:pStyle w:val="Tekstpodstawowywcity"/>
        <w:tabs>
          <w:tab w:val="left" w:pos="3735"/>
        </w:tabs>
        <w:rPr>
          <w:b/>
          <w:bCs/>
          <w:sz w:val="32"/>
          <w:szCs w:val="32"/>
        </w:rPr>
      </w:pPr>
    </w:p>
    <w:p w:rsidR="00D15ABE" w:rsidRPr="00823937" w:rsidRDefault="00D15ABE" w:rsidP="00D15ABE">
      <w:pPr>
        <w:jc w:val="center"/>
        <w:rPr>
          <w:b/>
          <w:sz w:val="60"/>
          <w:szCs w:val="60"/>
        </w:rPr>
      </w:pPr>
      <w:r w:rsidRPr="00823937">
        <w:rPr>
          <w:b/>
          <w:sz w:val="60"/>
          <w:szCs w:val="60"/>
        </w:rPr>
        <w:t>S</w:t>
      </w:r>
      <w:r>
        <w:rPr>
          <w:b/>
          <w:sz w:val="60"/>
          <w:szCs w:val="60"/>
        </w:rPr>
        <w:t>TATUT</w:t>
      </w:r>
    </w:p>
    <w:p w:rsidR="00D15ABE" w:rsidRPr="00836944" w:rsidRDefault="00D15ABE" w:rsidP="00D15ABE">
      <w:pPr>
        <w:jc w:val="center"/>
        <w:rPr>
          <w:b/>
          <w:sz w:val="48"/>
        </w:rPr>
      </w:pPr>
    </w:p>
    <w:p w:rsidR="00D15ABE" w:rsidRPr="00D15ABE" w:rsidRDefault="00D15ABE" w:rsidP="00D15ABE">
      <w:pPr>
        <w:jc w:val="center"/>
        <w:rPr>
          <w:bCs/>
          <w:sz w:val="22"/>
          <w:szCs w:val="20"/>
        </w:rPr>
      </w:pPr>
      <w:r w:rsidRPr="00D15ABE">
        <w:rPr>
          <w:bCs/>
          <w:sz w:val="22"/>
          <w:szCs w:val="20"/>
        </w:rPr>
        <w:t>STOWARZYSZENIA OFICERÓW REZERWY</w:t>
      </w:r>
    </w:p>
    <w:p w:rsidR="00D15ABE" w:rsidRPr="00D15ABE" w:rsidRDefault="00D15ABE" w:rsidP="00D15ABE">
      <w:pPr>
        <w:pStyle w:val="Tekstpodstawowywcity"/>
        <w:ind w:left="0"/>
        <w:jc w:val="center"/>
        <w:rPr>
          <w:rFonts w:ascii="Times New Roman" w:hAnsi="Times New Roman"/>
          <w:bCs/>
          <w:sz w:val="22"/>
          <w:szCs w:val="20"/>
        </w:rPr>
      </w:pPr>
      <w:r w:rsidRPr="00D15ABE">
        <w:rPr>
          <w:rFonts w:ascii="Times New Roman" w:hAnsi="Times New Roman"/>
          <w:bCs/>
          <w:sz w:val="22"/>
          <w:szCs w:val="20"/>
        </w:rPr>
        <w:t>69 LESZCZYŃSKIEGO PUŁKU PRZECIWLOTNICZEGO</w:t>
      </w:r>
    </w:p>
    <w:p w:rsidR="00D15ABE" w:rsidRPr="00D15ABE" w:rsidRDefault="00D15ABE" w:rsidP="00D15ABE">
      <w:pPr>
        <w:pStyle w:val="Tekstpodstawowywcity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D15ABE">
        <w:rPr>
          <w:rFonts w:ascii="Times New Roman" w:hAnsi="Times New Roman"/>
          <w:bCs/>
          <w:sz w:val="20"/>
          <w:szCs w:val="20"/>
        </w:rPr>
        <w:t>IM. GEN. DYW. STEFANA ROWECKIEGO „GROTA”</w:t>
      </w:r>
    </w:p>
    <w:p w:rsidR="00D15ABE" w:rsidRPr="00D15ABE" w:rsidRDefault="00D15ABE" w:rsidP="00D15ABE">
      <w:pPr>
        <w:pStyle w:val="Tekstpodstawowywcity"/>
        <w:tabs>
          <w:tab w:val="center" w:pos="3115"/>
          <w:tab w:val="left" w:pos="4695"/>
        </w:tabs>
        <w:ind w:left="0"/>
        <w:rPr>
          <w:bCs/>
          <w:sz w:val="22"/>
          <w:szCs w:val="20"/>
        </w:rPr>
      </w:pPr>
      <w:r w:rsidRPr="00D15ABE">
        <w:rPr>
          <w:rFonts w:ascii="Times New Roman" w:hAnsi="Times New Roman"/>
          <w:bCs/>
          <w:sz w:val="22"/>
          <w:szCs w:val="20"/>
        </w:rPr>
        <w:tab/>
        <w:t>I GARNIZONU LESZNO</w:t>
      </w:r>
      <w:r w:rsidRPr="00D15ABE">
        <w:rPr>
          <w:rFonts w:ascii="Times New Roman" w:hAnsi="Times New Roman"/>
          <w:bCs/>
          <w:sz w:val="22"/>
          <w:szCs w:val="20"/>
        </w:rPr>
        <w:tab/>
      </w:r>
    </w:p>
    <w:p w:rsidR="00D15ABE" w:rsidRDefault="00D15ABE" w:rsidP="00D15ABE">
      <w:pPr>
        <w:pStyle w:val="Tekstpodstawowywcity"/>
        <w:tabs>
          <w:tab w:val="left" w:pos="3735"/>
        </w:tabs>
        <w:ind w:left="0"/>
        <w:jc w:val="center"/>
        <w:rPr>
          <w:b/>
          <w:bCs/>
          <w:sz w:val="32"/>
          <w:szCs w:val="32"/>
        </w:rPr>
      </w:pPr>
    </w:p>
    <w:p w:rsidR="00D15ABE" w:rsidRDefault="00D15ABE" w:rsidP="00D15ABE">
      <w:pPr>
        <w:pStyle w:val="Akapitzlist"/>
        <w:tabs>
          <w:tab w:val="left" w:pos="2940"/>
          <w:tab w:val="center" w:pos="347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</w:t>
      </w:r>
    </w:p>
    <w:p w:rsidR="00D15ABE" w:rsidRDefault="00D15ABE" w:rsidP="00D15ABE">
      <w:pPr>
        <w:pStyle w:val="Akapitzlist"/>
        <w:tabs>
          <w:tab w:val="left" w:pos="2940"/>
          <w:tab w:val="center" w:pos="3475"/>
        </w:tabs>
        <w:outlineLvl w:val="0"/>
        <w:rPr>
          <w:b/>
          <w:bCs/>
          <w:sz w:val="22"/>
          <w:szCs w:val="22"/>
        </w:rPr>
      </w:pPr>
    </w:p>
    <w:p w:rsidR="00D15ABE" w:rsidRDefault="00D15ABE" w:rsidP="00D15ABE">
      <w:pPr>
        <w:pStyle w:val="Akapitzlist"/>
        <w:tabs>
          <w:tab w:val="left" w:pos="2940"/>
          <w:tab w:val="center" w:pos="3475"/>
        </w:tabs>
        <w:outlineLvl w:val="0"/>
        <w:rPr>
          <w:b/>
          <w:bCs/>
          <w:sz w:val="22"/>
          <w:szCs w:val="22"/>
        </w:rPr>
      </w:pPr>
    </w:p>
    <w:p w:rsidR="00D15ABE" w:rsidRDefault="00D15ABE" w:rsidP="00D15ABE">
      <w:pPr>
        <w:pStyle w:val="Akapitzlist"/>
        <w:tabs>
          <w:tab w:val="left" w:pos="2940"/>
          <w:tab w:val="center" w:pos="3475"/>
        </w:tabs>
        <w:outlineLvl w:val="0"/>
        <w:rPr>
          <w:b/>
          <w:bCs/>
          <w:sz w:val="22"/>
          <w:szCs w:val="22"/>
        </w:rPr>
      </w:pPr>
    </w:p>
    <w:p w:rsidR="00D15ABE" w:rsidRDefault="00D15ABE" w:rsidP="00D15ABE">
      <w:pPr>
        <w:pStyle w:val="Akapitzlist"/>
        <w:tabs>
          <w:tab w:val="left" w:pos="2940"/>
          <w:tab w:val="center" w:pos="3475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>
        <w:rPr>
          <w:b/>
          <w:bCs/>
          <w:i/>
          <w:iCs/>
          <w:noProof/>
          <w:szCs w:val="22"/>
        </w:rPr>
        <w:drawing>
          <wp:inline distT="0" distB="0" distL="0" distR="0">
            <wp:extent cx="1620000" cy="1620520"/>
            <wp:effectExtent l="19050" t="0" r="75450" b="55880"/>
            <wp:docPr id="1" name="Obraz 2" descr="ODZNAKA Stow Ofic Rezerwy  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 descr="ODZNAKA Stow Ofic Rezerwy 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52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chemeClr val="tx1">
                          <a:alpha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br w:type="page"/>
      </w:r>
    </w:p>
    <w:p w:rsidR="00D15ABE" w:rsidRDefault="00D15ABE">
      <w:pPr>
        <w:spacing w:after="200" w:line="276" w:lineRule="auto"/>
        <w:rPr>
          <w:b/>
          <w:bCs/>
          <w:sz w:val="22"/>
          <w:szCs w:val="22"/>
        </w:rPr>
      </w:pPr>
    </w:p>
    <w:p w:rsidR="003649DD" w:rsidRDefault="003649DD" w:rsidP="003649DD">
      <w:pPr>
        <w:pStyle w:val="Akapitzlis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</w:t>
      </w:r>
      <w:r w:rsidRPr="003649DD">
        <w:rPr>
          <w:b/>
          <w:bCs/>
          <w:sz w:val="22"/>
          <w:szCs w:val="22"/>
        </w:rPr>
        <w:t>STATUT</w:t>
      </w:r>
    </w:p>
    <w:p w:rsidR="003649DD" w:rsidRDefault="003649DD" w:rsidP="003649DD">
      <w:pPr>
        <w:pStyle w:val="Akapitzlist"/>
        <w:outlineLvl w:val="0"/>
        <w:rPr>
          <w:b/>
          <w:bCs/>
          <w:sz w:val="22"/>
          <w:szCs w:val="22"/>
        </w:rPr>
      </w:pPr>
    </w:p>
    <w:p w:rsidR="003649DD" w:rsidRPr="003649DD" w:rsidRDefault="003649DD" w:rsidP="003649DD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3649DD">
        <w:rPr>
          <w:bCs/>
          <w:sz w:val="22"/>
          <w:szCs w:val="22"/>
        </w:rPr>
        <w:t>STOWARZYSZENIA</w:t>
      </w:r>
      <w:r>
        <w:rPr>
          <w:bCs/>
          <w:sz w:val="22"/>
          <w:szCs w:val="22"/>
        </w:rPr>
        <w:t xml:space="preserve"> </w:t>
      </w:r>
      <w:r w:rsidRPr="003649DD">
        <w:rPr>
          <w:sz w:val="22"/>
          <w:szCs w:val="22"/>
        </w:rPr>
        <w:t>OFICERÓW REZERWY</w:t>
      </w:r>
    </w:p>
    <w:p w:rsidR="003649DD" w:rsidRPr="003649DD" w:rsidRDefault="003649DD" w:rsidP="003649D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649DD">
        <w:rPr>
          <w:sz w:val="22"/>
          <w:szCs w:val="22"/>
        </w:rPr>
        <w:t>69 LESZCZYŃSKIEGO PUŁKU PRZECIWLOTNICZEGO</w:t>
      </w:r>
    </w:p>
    <w:p w:rsidR="003649DD" w:rsidRPr="003649DD" w:rsidRDefault="003649DD" w:rsidP="003649DD">
      <w:pPr>
        <w:jc w:val="center"/>
        <w:rPr>
          <w:sz w:val="20"/>
          <w:szCs w:val="22"/>
        </w:rPr>
      </w:pPr>
      <w:r>
        <w:rPr>
          <w:sz w:val="20"/>
          <w:szCs w:val="22"/>
          <w:lang w:val="de-DE"/>
        </w:rPr>
        <w:t xml:space="preserve">      </w:t>
      </w:r>
      <w:r w:rsidRPr="003649DD">
        <w:rPr>
          <w:sz w:val="20"/>
          <w:szCs w:val="22"/>
          <w:lang w:val="de-DE"/>
        </w:rPr>
        <w:t xml:space="preserve">im. gen. </w:t>
      </w:r>
      <w:proofErr w:type="spellStart"/>
      <w:r w:rsidRPr="003649DD">
        <w:rPr>
          <w:sz w:val="20"/>
          <w:szCs w:val="22"/>
          <w:lang w:val="de-DE"/>
        </w:rPr>
        <w:t>dyw</w:t>
      </w:r>
      <w:proofErr w:type="spellEnd"/>
      <w:r w:rsidRPr="003649DD">
        <w:rPr>
          <w:sz w:val="20"/>
          <w:szCs w:val="22"/>
          <w:lang w:val="de-DE"/>
        </w:rPr>
        <w:t xml:space="preserve">. </w:t>
      </w:r>
      <w:r w:rsidRPr="003649DD">
        <w:rPr>
          <w:sz w:val="20"/>
          <w:szCs w:val="22"/>
        </w:rPr>
        <w:t>Stefana ROWECKIEGO „ GROTA „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3649DD">
        <w:rPr>
          <w:sz w:val="22"/>
          <w:szCs w:val="22"/>
        </w:rPr>
        <w:t>i</w:t>
      </w:r>
      <w:proofErr w:type="gramEnd"/>
      <w:r w:rsidRPr="003649DD">
        <w:rPr>
          <w:sz w:val="22"/>
          <w:szCs w:val="22"/>
        </w:rPr>
        <w:t xml:space="preserve"> GARNIZONU LESZNO.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</w:p>
    <w:p w:rsidR="003649DD" w:rsidRPr="003649DD" w:rsidRDefault="003649DD" w:rsidP="003649DD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      Stowarzyszenie jest organizacją środowiskową, zrzeszającą oficerów /podchorążych rezerwy, którzy służyli /bądź byli na przydziałach mobilizacyjnych/ w jednostkach i instytucjach wojskowych na terenie miasta Leszna.</w:t>
      </w:r>
    </w:p>
    <w:p w:rsidR="003649DD" w:rsidRPr="003649DD" w:rsidRDefault="003649DD" w:rsidP="003649DD">
      <w:pPr>
        <w:jc w:val="both"/>
        <w:rPr>
          <w:sz w:val="22"/>
          <w:szCs w:val="22"/>
        </w:rPr>
      </w:pPr>
    </w:p>
    <w:p w:rsidR="003649DD" w:rsidRPr="003649DD" w:rsidRDefault="003649DD" w:rsidP="003649DD">
      <w:pPr>
        <w:rPr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ROZDZIAŁ 1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POSTANOWIENIA OGÓLNE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1</w:t>
      </w:r>
    </w:p>
    <w:p w:rsidR="003649DD" w:rsidRDefault="003649DD" w:rsidP="00B404B6">
      <w:pPr>
        <w:jc w:val="both"/>
        <w:rPr>
          <w:b/>
          <w:sz w:val="22"/>
          <w:szCs w:val="22"/>
        </w:rPr>
      </w:pPr>
      <w:r w:rsidRPr="003649DD">
        <w:rPr>
          <w:b/>
          <w:sz w:val="22"/>
          <w:szCs w:val="22"/>
        </w:rPr>
        <w:t xml:space="preserve"> Stowarzyszenie Oficerów Rezerwy 69 Leszczyńskiego Pułku Przeciwlotniczego</w:t>
      </w:r>
      <w:r w:rsidRPr="003649DD">
        <w:rPr>
          <w:b/>
          <w:sz w:val="22"/>
          <w:szCs w:val="22"/>
          <w:lang w:val="de-DE"/>
        </w:rPr>
        <w:t xml:space="preserve"> im. gen. </w:t>
      </w:r>
      <w:proofErr w:type="spellStart"/>
      <w:r w:rsidRPr="003649DD">
        <w:rPr>
          <w:b/>
          <w:sz w:val="22"/>
          <w:szCs w:val="22"/>
          <w:lang w:val="de-DE"/>
        </w:rPr>
        <w:t>dyw</w:t>
      </w:r>
      <w:proofErr w:type="spellEnd"/>
      <w:r w:rsidRPr="003649DD">
        <w:rPr>
          <w:b/>
          <w:sz w:val="22"/>
          <w:szCs w:val="22"/>
          <w:lang w:val="de-DE"/>
        </w:rPr>
        <w:t xml:space="preserve">. </w:t>
      </w:r>
      <w:r w:rsidRPr="003649DD">
        <w:rPr>
          <w:b/>
          <w:sz w:val="22"/>
          <w:szCs w:val="22"/>
        </w:rPr>
        <w:t>Stefana ROWECKIEGO</w:t>
      </w:r>
    </w:p>
    <w:p w:rsidR="003649DD" w:rsidRPr="003649DD" w:rsidRDefault="003649DD" w:rsidP="00B404B6">
      <w:pPr>
        <w:jc w:val="both"/>
        <w:rPr>
          <w:b/>
          <w:sz w:val="22"/>
          <w:szCs w:val="22"/>
        </w:rPr>
      </w:pPr>
      <w:r w:rsidRPr="003649DD">
        <w:rPr>
          <w:b/>
          <w:sz w:val="22"/>
          <w:szCs w:val="22"/>
        </w:rPr>
        <w:t xml:space="preserve"> „ GROTA „ i Garnizonu Leszn</w:t>
      </w:r>
      <w:r>
        <w:rPr>
          <w:b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3649DD">
        <w:rPr>
          <w:sz w:val="22"/>
          <w:szCs w:val="22"/>
        </w:rPr>
        <w:t xml:space="preserve">zwane dalej Stowarzyszeniem działa na mocy ustawy z dnia 7 kwietnia 1989 r.” Prawo o Stowarzyszeniach” /jednolity tekst </w:t>
      </w:r>
      <w:proofErr w:type="spellStart"/>
      <w:r w:rsidRPr="003649DD">
        <w:rPr>
          <w:sz w:val="22"/>
          <w:szCs w:val="22"/>
        </w:rPr>
        <w:t>Dz.U</w:t>
      </w:r>
      <w:proofErr w:type="spellEnd"/>
      <w:r w:rsidRPr="003649DD">
        <w:rPr>
          <w:sz w:val="22"/>
          <w:szCs w:val="22"/>
        </w:rPr>
        <w:t xml:space="preserve">. Nr 79 poz. 855 z 2001 roku ze zmianami/. </w:t>
      </w:r>
    </w:p>
    <w:p w:rsidR="00B404B6" w:rsidRDefault="003649DD" w:rsidP="00B404B6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2</w:t>
      </w:r>
    </w:p>
    <w:p w:rsidR="00B404B6" w:rsidRDefault="003649DD" w:rsidP="00B404B6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Stowarzyszenie jest apolity</w:t>
      </w:r>
      <w:r w:rsidR="00B404B6">
        <w:rPr>
          <w:sz w:val="22"/>
          <w:szCs w:val="22"/>
        </w:rPr>
        <w:t>cznym, dobrowolnym, samorządnym</w:t>
      </w:r>
    </w:p>
    <w:p w:rsidR="003649DD" w:rsidRPr="003649DD" w:rsidRDefault="003649DD" w:rsidP="00B404B6">
      <w:pPr>
        <w:jc w:val="both"/>
        <w:rPr>
          <w:sz w:val="22"/>
          <w:szCs w:val="22"/>
        </w:rPr>
      </w:pPr>
      <w:proofErr w:type="gramStart"/>
      <w:r w:rsidRPr="003649DD">
        <w:rPr>
          <w:sz w:val="22"/>
          <w:szCs w:val="22"/>
        </w:rPr>
        <w:t>zrzeszeniem</w:t>
      </w:r>
      <w:proofErr w:type="gramEnd"/>
      <w:r w:rsidRPr="003649DD">
        <w:rPr>
          <w:sz w:val="22"/>
          <w:szCs w:val="22"/>
        </w:rPr>
        <w:t xml:space="preserve"> o celach nie zarobkowych, uprawnionym do samodzielnego kształtowania programów swojego działania.</w:t>
      </w:r>
    </w:p>
    <w:p w:rsidR="003649DD" w:rsidRPr="003649DD" w:rsidRDefault="003649DD" w:rsidP="00B404B6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3</w:t>
      </w:r>
    </w:p>
    <w:p w:rsidR="003649DD" w:rsidRPr="003649DD" w:rsidRDefault="003649DD" w:rsidP="00B404B6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Terenem działania Stowarzyszenia jest obszar Rzeczypospolitej Polskiej, a siedzibą Stowarzyszenia jest miasto Leszno, /województwo wielkopolskie/.</w:t>
      </w:r>
    </w:p>
    <w:p w:rsidR="003649DD" w:rsidRPr="003649DD" w:rsidRDefault="003649DD" w:rsidP="00B404B6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4</w:t>
      </w:r>
    </w:p>
    <w:p w:rsidR="003649DD" w:rsidRPr="003649DD" w:rsidRDefault="003649DD" w:rsidP="00B404B6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Stowarzyszenie posiada osobowość prawną. Nazwa Stowarzyszenia jest prawnie zastrzeżona.</w:t>
      </w:r>
    </w:p>
    <w:p w:rsidR="003649DD" w:rsidRPr="003649DD" w:rsidRDefault="003649DD" w:rsidP="00B404B6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lastRenderedPageBreak/>
        <w:t>§ 5</w:t>
      </w:r>
    </w:p>
    <w:p w:rsidR="003649DD" w:rsidRDefault="003649DD" w:rsidP="00B404B6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Stowarzyszenie opiera swoją działalność na pracy społecznej członków. Do prowadzenia swych spraw może zatrudniać pracowników wynagradzanych ze środków Stowarzyszenia.</w:t>
      </w:r>
    </w:p>
    <w:p w:rsidR="003649DD" w:rsidRPr="003649DD" w:rsidRDefault="003649DD" w:rsidP="003649DD">
      <w:pPr>
        <w:rPr>
          <w:sz w:val="22"/>
          <w:szCs w:val="22"/>
        </w:rPr>
      </w:pPr>
    </w:p>
    <w:p w:rsid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6</w:t>
      </w:r>
    </w:p>
    <w:p w:rsidR="003649DD" w:rsidRPr="003649DD" w:rsidRDefault="003649DD" w:rsidP="00B404B6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Stowarzyszenie może ustanawiać i używać własnych odznak organizacyjnych oraz pieczęci i druków firmowych, a także wydawać własne wydawnictwa.</w:t>
      </w:r>
    </w:p>
    <w:p w:rsidR="00B404B6" w:rsidRDefault="00B404B6" w:rsidP="00B404B6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3649DD" w:rsidRPr="003649DD" w:rsidRDefault="003649DD" w:rsidP="00B404B6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Decyzją Zarządu Stowarzyszenie może być członkiem krajowych i międzynarodowych organizacji o tym samym lub podobnym profilu działania, jeśli nie narusza to zobowiązań wynikających z umów międzynarodowych, których Rzeczpospolita jest stroną.</w:t>
      </w:r>
    </w:p>
    <w:p w:rsidR="003649DD" w:rsidRPr="003649DD" w:rsidRDefault="003649DD" w:rsidP="00B404B6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8</w:t>
      </w:r>
    </w:p>
    <w:p w:rsidR="003649DD" w:rsidRPr="003649DD" w:rsidRDefault="003649DD" w:rsidP="00B404B6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Stowarzyszenie jest zawiązane na czas nieoznaczony.</w:t>
      </w:r>
    </w:p>
    <w:p w:rsidR="003649DD" w:rsidRPr="003649DD" w:rsidRDefault="003649DD" w:rsidP="00B404B6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9</w:t>
      </w:r>
    </w:p>
    <w:p w:rsidR="003649DD" w:rsidRDefault="003649DD" w:rsidP="00B404B6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Członkowie Stowarzyszenia występują oficjalnie w ubiorach organizacyjnych zatwierdzonych przez Walne Zebranie.</w:t>
      </w:r>
    </w:p>
    <w:p w:rsidR="003649DD" w:rsidRPr="003649DD" w:rsidRDefault="003649DD" w:rsidP="003649DD">
      <w:pPr>
        <w:rPr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ROZDZIAŁ 2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CELE STOWARZYSZENIA I SPOSOBY ICH REALIZACJI.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10</w:t>
      </w:r>
    </w:p>
    <w:p w:rsidR="003649DD" w:rsidRPr="003649DD" w:rsidRDefault="003649DD" w:rsidP="003649DD">
      <w:pPr>
        <w:rPr>
          <w:sz w:val="22"/>
          <w:szCs w:val="22"/>
        </w:rPr>
      </w:pPr>
      <w:r w:rsidRPr="003649DD">
        <w:rPr>
          <w:sz w:val="22"/>
          <w:szCs w:val="22"/>
        </w:rPr>
        <w:t>Celami Stowarzyszenia są:</w:t>
      </w:r>
    </w:p>
    <w:p w:rsidR="003649DD" w:rsidRPr="003649DD" w:rsidRDefault="003649DD" w:rsidP="00B404B6">
      <w:pPr>
        <w:numPr>
          <w:ilvl w:val="0"/>
          <w:numId w:val="5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Integracja środowiska oficerów /podchorążych/ </w:t>
      </w:r>
      <w:proofErr w:type="gramStart"/>
      <w:r w:rsidRPr="003649DD">
        <w:rPr>
          <w:sz w:val="22"/>
          <w:szCs w:val="22"/>
        </w:rPr>
        <w:t>rezerwy,  którzy</w:t>
      </w:r>
      <w:proofErr w:type="gramEnd"/>
      <w:r w:rsidRPr="003649DD">
        <w:rPr>
          <w:sz w:val="22"/>
          <w:szCs w:val="22"/>
        </w:rPr>
        <w:t xml:space="preserve"> służyli /bądź byli na przydziałach mobilizacyjnych/ w jednostkach i instytucjach wojskowych stacjonujących na terenie Garnizonu Leszno, a przez to pełniejsze wykorzystanie aktywności tegoż środowiska do działalności na rzecz rozwoju kulturalnego i materialnego ogółu społeczności Leszna i Ziemi Leszczyńskiej.</w:t>
      </w:r>
    </w:p>
    <w:p w:rsidR="003649DD" w:rsidRPr="003649DD" w:rsidRDefault="003649DD" w:rsidP="00B404B6">
      <w:pPr>
        <w:numPr>
          <w:ilvl w:val="0"/>
          <w:numId w:val="5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Popularyzacja i propagowanie działalności Sił Zbrojnych Rzeczypospolitej Polskiej oraz problematyki bezpieczeństwa i obrony narodowej w różnych kręgach środowiskowych </w:t>
      </w:r>
      <w:r w:rsidRPr="003649DD">
        <w:rPr>
          <w:sz w:val="22"/>
          <w:szCs w:val="22"/>
        </w:rPr>
        <w:lastRenderedPageBreak/>
        <w:t xml:space="preserve">społeczeństwa Leszna i okolic (przede wszystkim środowisk młodzieży). </w:t>
      </w:r>
    </w:p>
    <w:p w:rsidR="003649DD" w:rsidRPr="003649DD" w:rsidRDefault="003649DD" w:rsidP="00B404B6">
      <w:pPr>
        <w:numPr>
          <w:ilvl w:val="0"/>
          <w:numId w:val="5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Podtrzymywanie i upowszechnianie tradycji narodowych, postaw i wartości patriotycznych oraz pogłębianie wiedzy historycznej o Wojsku Polskim, głównie na przykładzie jego części związanej z Wielkopolską i Garnizonem Leszno. </w:t>
      </w:r>
    </w:p>
    <w:p w:rsidR="003649DD" w:rsidRPr="003649DD" w:rsidRDefault="003649DD" w:rsidP="00B404B6">
      <w:pPr>
        <w:numPr>
          <w:ilvl w:val="0"/>
          <w:numId w:val="5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Opieka nad miejscami Pamięci Narodowej na terenie Garnizonu Leszno oraz gromadzenie pamiątek związanych z działaniami i funkcjonowaniem jednostek i instytucji wojskowych na terenie Garnizonu Leszno. Utworzenie Izby Pamięci Garnizonu Leszno.</w:t>
      </w:r>
    </w:p>
    <w:p w:rsidR="003649DD" w:rsidRPr="003649DD" w:rsidRDefault="003649DD" w:rsidP="00B404B6">
      <w:pPr>
        <w:numPr>
          <w:ilvl w:val="0"/>
          <w:numId w:val="5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Zwiedzanie miejsc historycznych, muzeów oraz udział w pokazach uzbrojenia i sprzętu wojskowego w ramach organizowanych imprez turystycznych (głównie wycieczek). </w:t>
      </w:r>
    </w:p>
    <w:p w:rsidR="003649DD" w:rsidRPr="003649DD" w:rsidRDefault="003649DD" w:rsidP="00B404B6">
      <w:pPr>
        <w:numPr>
          <w:ilvl w:val="0"/>
          <w:numId w:val="5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Ochrona i promocja zdrowia oraz pomoc w trudnych sytuacjach życiowych osobom w wieku emerytalnym (związanym ze środowiskiem wojskowym) i ich rodzinom w miarę posiadanych środków i możliwości organizacyjnych. </w:t>
      </w:r>
    </w:p>
    <w:p w:rsidR="003649DD" w:rsidRPr="003649DD" w:rsidRDefault="003649DD" w:rsidP="00B404B6">
      <w:pPr>
        <w:numPr>
          <w:ilvl w:val="0"/>
          <w:numId w:val="5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Stała współpraca z jednostkami wojskowymi, organizacjami kombatanckimi oraz jednostkami samorządu terytorialnego działającymi na terenie Garnizonu Leszno.</w:t>
      </w:r>
    </w:p>
    <w:p w:rsidR="003649DD" w:rsidRPr="003649DD" w:rsidRDefault="003649DD" w:rsidP="003649DD">
      <w:pPr>
        <w:ind w:left="360"/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11</w:t>
      </w:r>
    </w:p>
    <w:p w:rsidR="003649DD" w:rsidRPr="003649DD" w:rsidRDefault="003649DD" w:rsidP="003649DD">
      <w:pPr>
        <w:rPr>
          <w:sz w:val="22"/>
          <w:szCs w:val="22"/>
        </w:rPr>
      </w:pPr>
      <w:r w:rsidRPr="003649DD">
        <w:rPr>
          <w:sz w:val="22"/>
          <w:szCs w:val="22"/>
        </w:rPr>
        <w:t>Stowarzyszenie osiąga cele poprzez:</w:t>
      </w:r>
    </w:p>
    <w:p w:rsidR="003649DD" w:rsidRPr="003649DD" w:rsidRDefault="003649DD" w:rsidP="00B404B6">
      <w:pPr>
        <w:numPr>
          <w:ilvl w:val="0"/>
          <w:numId w:val="6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Organizowanie regularnych zebrań i spotkań członków.</w:t>
      </w:r>
    </w:p>
    <w:p w:rsidR="003649DD" w:rsidRPr="003649DD" w:rsidRDefault="003649DD" w:rsidP="00B404B6">
      <w:pPr>
        <w:numPr>
          <w:ilvl w:val="0"/>
          <w:numId w:val="6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Uczestniczenie w uroczystościach związanych ze świętami państwowymi i wojskowymi oraz rocznicami upamiętniającymi bohaterskie walki jednostek leszczyńskich.</w:t>
      </w:r>
    </w:p>
    <w:p w:rsidR="003649DD" w:rsidRPr="003649DD" w:rsidRDefault="003649DD" w:rsidP="00B404B6">
      <w:pPr>
        <w:numPr>
          <w:ilvl w:val="0"/>
          <w:numId w:val="6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Organizowanie imprez integrujących środowisko, uroczystych jubileuszy, podróży wojskowo – historycznych, wycieczek na pokazy działania wojsk i sprzętu wojskowego, targi przemysłu obronnego, kursy, sympozja, konferencje naukowe i wystawy związane z obronnością.</w:t>
      </w:r>
    </w:p>
    <w:p w:rsidR="003649DD" w:rsidRPr="003649DD" w:rsidRDefault="003649DD" w:rsidP="00B404B6">
      <w:pPr>
        <w:numPr>
          <w:ilvl w:val="0"/>
          <w:numId w:val="6"/>
        </w:numPr>
        <w:tabs>
          <w:tab w:val="clear" w:pos="390"/>
          <w:tab w:val="num" w:pos="142"/>
        </w:tabs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Upowszechnianie w TV, radiu, prasie i własnych wydawnictwach historii jednostek i instytucji woskowych Garnizonu Leszno, sylwetek wybitnych dowódców i żołnierzy, promowanie ich </w:t>
      </w:r>
      <w:r w:rsidRPr="003649DD">
        <w:rPr>
          <w:sz w:val="22"/>
          <w:szCs w:val="22"/>
        </w:rPr>
        <w:lastRenderedPageBreak/>
        <w:t>dokonań w kraju i zagranicą, w czasie wojen i pokoju oraz w misjach pokojowych i stabilizacyjnych.</w:t>
      </w:r>
    </w:p>
    <w:p w:rsidR="003649DD" w:rsidRPr="003649DD" w:rsidRDefault="003649DD" w:rsidP="00B404B6">
      <w:pPr>
        <w:numPr>
          <w:ilvl w:val="0"/>
          <w:numId w:val="6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Współpraca i współdziałanie z innymi organami administracji państwowej i samorządowej, jednostkami wojskowymi, uczelniami, szkołami i zakładami pracy. Gotowość udziału członków Stowarzyszenia do działań na wypadek miejscowego zagrożenia wewnętrznego, klęsk żywiołowych i innych zagrożeń czasu pokoju.</w:t>
      </w:r>
    </w:p>
    <w:p w:rsidR="003649DD" w:rsidRPr="003649DD" w:rsidRDefault="003649DD" w:rsidP="00B404B6">
      <w:pPr>
        <w:numPr>
          <w:ilvl w:val="0"/>
          <w:numId w:val="6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Występowanie w obronie interesów członków Stowarzyszenia i ich rodzin.</w:t>
      </w:r>
    </w:p>
    <w:p w:rsidR="003649DD" w:rsidRPr="003649DD" w:rsidRDefault="003649DD" w:rsidP="00B404B6">
      <w:pPr>
        <w:numPr>
          <w:ilvl w:val="0"/>
          <w:numId w:val="6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Prowadzenie strony internetowej, kroniki Stowarzyszenia oraz wydawanie własnych opracowań.</w:t>
      </w:r>
    </w:p>
    <w:p w:rsidR="003649DD" w:rsidRPr="003649DD" w:rsidRDefault="003649DD" w:rsidP="00B404B6">
      <w:pPr>
        <w:numPr>
          <w:ilvl w:val="0"/>
          <w:numId w:val="6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Prowadzenie środowiskowego klubu na potrzeby oficerów rezerwy, służby czynnej i weteranów wojskowych w przypadku posiadania odpowiedniej bazy materialnej i organizacyjnej.</w:t>
      </w:r>
    </w:p>
    <w:p w:rsidR="003649DD" w:rsidRPr="003649DD" w:rsidRDefault="003649DD" w:rsidP="003649DD">
      <w:pPr>
        <w:ind w:left="390"/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12</w:t>
      </w:r>
    </w:p>
    <w:p w:rsidR="003649DD" w:rsidRPr="003649DD" w:rsidRDefault="003649DD" w:rsidP="00B404B6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1.   Cele wymienione w § 10 Stowarzyszenie realizuje poprzez prowadzenie działalności nieodpłatnej oraz odpłatnej. Działalność odpłatną Stowarzyszenie prowadzi w przypadku posiadania niewystarczającej ilości środków statutowych przeznaczonych na pokrycie kosztów własnych działań. Działalność </w:t>
      </w:r>
      <w:r>
        <w:rPr>
          <w:sz w:val="22"/>
          <w:szCs w:val="22"/>
        </w:rPr>
        <w:t xml:space="preserve">nieodpłatna i </w:t>
      </w:r>
      <w:proofErr w:type="gramStart"/>
      <w:r w:rsidRPr="003649DD">
        <w:rPr>
          <w:sz w:val="22"/>
          <w:szCs w:val="22"/>
        </w:rPr>
        <w:t>odpłatna  jest</w:t>
      </w:r>
      <w:proofErr w:type="gramEnd"/>
      <w:r w:rsidRPr="003649DD">
        <w:rPr>
          <w:sz w:val="22"/>
          <w:szCs w:val="22"/>
        </w:rPr>
        <w:t xml:space="preserve"> realizowana według ustaleń zawartych w dokumencie pn. „Polska Klasyfikacja Działalności – 2007”.</w:t>
      </w:r>
    </w:p>
    <w:p w:rsidR="003649DD" w:rsidRPr="003649DD" w:rsidRDefault="003649DD" w:rsidP="00043178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2.   Stowarzyszenie prowadzi następujące rodzaje działalności pożytku publicznego:</w:t>
      </w:r>
    </w:p>
    <w:p w:rsidR="003649DD" w:rsidRPr="008D30A8" w:rsidRDefault="00043178" w:rsidP="003649DD">
      <w:pPr>
        <w:rPr>
          <w:b/>
          <w:sz w:val="22"/>
          <w:szCs w:val="22"/>
          <w:u w:val="single"/>
        </w:rPr>
      </w:pPr>
      <w:r w:rsidRPr="008D30A8">
        <w:rPr>
          <w:b/>
          <w:sz w:val="22"/>
          <w:szCs w:val="22"/>
        </w:rPr>
        <w:t xml:space="preserve">   </w:t>
      </w:r>
      <w:r w:rsidR="003649DD" w:rsidRPr="008D30A8">
        <w:rPr>
          <w:b/>
          <w:sz w:val="22"/>
          <w:szCs w:val="22"/>
        </w:rPr>
        <w:t xml:space="preserve"> </w:t>
      </w:r>
      <w:r w:rsidR="003649DD" w:rsidRPr="008D30A8">
        <w:rPr>
          <w:b/>
          <w:sz w:val="22"/>
          <w:szCs w:val="22"/>
          <w:u w:val="single"/>
        </w:rPr>
        <w:t>A/ W ramach działalności nieodpłatnej:</w:t>
      </w:r>
    </w:p>
    <w:p w:rsidR="003649DD" w:rsidRPr="003649DD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A0F59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a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Wydawanie książek:</w:t>
      </w:r>
    </w:p>
    <w:p w:rsidR="003649DD" w:rsidRPr="003649DD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A0F59">
        <w:rPr>
          <w:sz w:val="22"/>
          <w:szCs w:val="22"/>
        </w:rPr>
        <w:t xml:space="preserve"> </w:t>
      </w:r>
      <w:r w:rsidR="003649DD" w:rsidRPr="003649DD">
        <w:rPr>
          <w:sz w:val="22"/>
          <w:szCs w:val="22"/>
        </w:rPr>
        <w:t>- kod PKD:  58.11.Z;</w:t>
      </w:r>
    </w:p>
    <w:p w:rsidR="003649DD" w:rsidRPr="003649DD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A0F59">
        <w:rPr>
          <w:sz w:val="22"/>
          <w:szCs w:val="22"/>
        </w:rPr>
        <w:t xml:space="preserve">  </w:t>
      </w:r>
      <w:r w:rsidR="003649DD" w:rsidRPr="003649DD">
        <w:rPr>
          <w:sz w:val="22"/>
          <w:szCs w:val="22"/>
        </w:rPr>
        <w:t>- jest działalnością o charakterze nieodpłatnym;</w:t>
      </w:r>
    </w:p>
    <w:p w:rsidR="007A0F59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A0F59">
        <w:rPr>
          <w:sz w:val="22"/>
          <w:szCs w:val="22"/>
        </w:rPr>
        <w:t xml:space="preserve"> </w:t>
      </w:r>
      <w:r w:rsidR="003649DD" w:rsidRPr="003649DD">
        <w:rPr>
          <w:sz w:val="22"/>
          <w:szCs w:val="22"/>
        </w:rPr>
        <w:t xml:space="preserve">- obejmuje wydawanie książek, </w:t>
      </w:r>
      <w:r w:rsidR="007A0F59">
        <w:rPr>
          <w:sz w:val="22"/>
          <w:szCs w:val="22"/>
        </w:rPr>
        <w:t xml:space="preserve">broszur, i podobnych publikacji </w:t>
      </w:r>
    </w:p>
    <w:p w:rsidR="003649DD" w:rsidRPr="003649DD" w:rsidRDefault="007A0F59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3649DD" w:rsidRPr="003649DD"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</w:t>
      </w:r>
      <w:r w:rsidR="003649DD" w:rsidRPr="003649DD">
        <w:rPr>
          <w:sz w:val="22"/>
          <w:szCs w:val="22"/>
        </w:rPr>
        <w:t xml:space="preserve">formie drukowanej, elektronicznej lub w Internecie; </w:t>
      </w:r>
    </w:p>
    <w:p w:rsidR="003649DD" w:rsidRPr="003649DD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realizowana zgodnie z zapisem w § 6;</w:t>
      </w:r>
    </w:p>
    <w:p w:rsidR="003649DD" w:rsidRPr="003649DD" w:rsidRDefault="00043178" w:rsidP="008D30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proofErr w:type="gramStart"/>
      <w:r w:rsidR="003649DD" w:rsidRPr="003649DD">
        <w:rPr>
          <w:sz w:val="22"/>
          <w:szCs w:val="22"/>
        </w:rPr>
        <w:t>b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Działalność organizatorów turystyki:</w:t>
      </w:r>
    </w:p>
    <w:p w:rsidR="003649DD" w:rsidRPr="003649DD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kod PKD:  79.12.Z;</w:t>
      </w:r>
    </w:p>
    <w:p w:rsidR="003649DD" w:rsidRPr="003649DD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jest działalnością o charakterze nieodpłatnym;</w:t>
      </w:r>
    </w:p>
    <w:p w:rsidR="00043178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3649DD" w:rsidRPr="003649DD">
        <w:rPr>
          <w:sz w:val="22"/>
          <w:szCs w:val="22"/>
        </w:rPr>
        <w:t>- obejmuje organizowanie imprez turystycznych, włączając</w:t>
      </w:r>
    </w:p>
    <w:p w:rsidR="00043178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3649DD" w:rsidRPr="003649DD">
        <w:rPr>
          <w:sz w:val="22"/>
          <w:szCs w:val="22"/>
        </w:rPr>
        <w:t>wycieczki  turystyczne</w:t>
      </w:r>
      <w:proofErr w:type="gramEnd"/>
      <w:r w:rsidR="003649DD" w:rsidRPr="003649DD">
        <w:rPr>
          <w:sz w:val="22"/>
          <w:szCs w:val="22"/>
        </w:rPr>
        <w:t xml:space="preserve"> uwzględniające transport,</w:t>
      </w:r>
    </w:p>
    <w:p w:rsidR="00043178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649DD" w:rsidRPr="003649DD">
        <w:rPr>
          <w:sz w:val="22"/>
          <w:szCs w:val="22"/>
        </w:rPr>
        <w:t xml:space="preserve"> zakwaterowanie, </w:t>
      </w:r>
      <w:proofErr w:type="gramStart"/>
      <w:r w:rsidR="003649DD" w:rsidRPr="003649DD">
        <w:rPr>
          <w:sz w:val="22"/>
          <w:szCs w:val="22"/>
        </w:rPr>
        <w:t>wyżywienie</w:t>
      </w:r>
      <w:r>
        <w:rPr>
          <w:sz w:val="22"/>
          <w:szCs w:val="22"/>
        </w:rPr>
        <w:t xml:space="preserve"> </w:t>
      </w:r>
      <w:r w:rsidR="003649DD" w:rsidRPr="003649DD">
        <w:rPr>
          <w:sz w:val="22"/>
          <w:szCs w:val="22"/>
        </w:rPr>
        <w:t xml:space="preserve"> zwiedzanie</w:t>
      </w:r>
      <w:proofErr w:type="gramEnd"/>
      <w:r w:rsidR="003649DD" w:rsidRPr="003649DD">
        <w:rPr>
          <w:sz w:val="22"/>
          <w:szCs w:val="22"/>
        </w:rPr>
        <w:t xml:space="preserve"> muzeów, miejsc </w:t>
      </w:r>
    </w:p>
    <w:p w:rsidR="00043178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3649DD" w:rsidRPr="003649DD">
        <w:rPr>
          <w:sz w:val="22"/>
          <w:szCs w:val="22"/>
        </w:rPr>
        <w:t>historycznych</w:t>
      </w:r>
      <w:proofErr w:type="gramEnd"/>
      <w:r w:rsidR="003649DD" w:rsidRPr="003649DD">
        <w:rPr>
          <w:sz w:val="22"/>
          <w:szCs w:val="22"/>
        </w:rPr>
        <w:t>, oglądanie widowisk teatralnych, muzycznych i</w:t>
      </w:r>
    </w:p>
    <w:p w:rsidR="003649DD" w:rsidRPr="003649DD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sportowych</w:t>
      </w:r>
      <w:proofErr w:type="gramEnd"/>
      <w:r w:rsidR="003649DD" w:rsidRPr="003649DD">
        <w:rPr>
          <w:sz w:val="22"/>
          <w:szCs w:val="22"/>
        </w:rPr>
        <w:t>;</w:t>
      </w:r>
    </w:p>
    <w:p w:rsidR="003649DD" w:rsidRPr="003649DD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 xml:space="preserve">- realizowana zgodnie z zapisem w § 11 </w:t>
      </w:r>
      <w:proofErr w:type="spellStart"/>
      <w:r w:rsidR="003649DD" w:rsidRPr="003649DD">
        <w:rPr>
          <w:sz w:val="22"/>
          <w:szCs w:val="22"/>
        </w:rPr>
        <w:t>pkt</w:t>
      </w:r>
      <w:proofErr w:type="spellEnd"/>
      <w:r w:rsidR="003649DD" w:rsidRPr="003649DD">
        <w:rPr>
          <w:sz w:val="22"/>
          <w:szCs w:val="22"/>
        </w:rPr>
        <w:t xml:space="preserve"> 3;</w:t>
      </w:r>
    </w:p>
    <w:p w:rsidR="003649DD" w:rsidRPr="003649DD" w:rsidRDefault="00043178" w:rsidP="008D30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proofErr w:type="gramStart"/>
      <w:r w:rsidR="003649DD" w:rsidRPr="003649DD">
        <w:rPr>
          <w:sz w:val="22"/>
          <w:szCs w:val="22"/>
        </w:rPr>
        <w:t>c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Bezpieczeństwo państwa, porządek i bezpieczeństwo</w:t>
      </w:r>
      <w:r>
        <w:rPr>
          <w:sz w:val="22"/>
          <w:szCs w:val="22"/>
          <w:u w:val="single"/>
        </w:rPr>
        <w:t xml:space="preserve"> publiczne        </w:t>
      </w:r>
    </w:p>
    <w:p w:rsidR="003649DD" w:rsidRPr="003649DD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kod PKD:  84.24.Z;</w:t>
      </w:r>
    </w:p>
    <w:p w:rsidR="003649DD" w:rsidRPr="003649DD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jest działalnością o charakterze nieodpłatnym;</w:t>
      </w:r>
    </w:p>
    <w:p w:rsidR="00043178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D30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649DD" w:rsidRPr="003649DD">
        <w:rPr>
          <w:sz w:val="22"/>
          <w:szCs w:val="22"/>
        </w:rPr>
        <w:t>- obejmuje możliwość wykorzystania członków stowarzyszenia</w:t>
      </w:r>
    </w:p>
    <w:p w:rsidR="003649DD" w:rsidRPr="003649DD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649DD" w:rsidRPr="003649D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proofErr w:type="gramStart"/>
      <w:r w:rsidR="003649DD" w:rsidRPr="003649DD">
        <w:rPr>
          <w:sz w:val="22"/>
          <w:szCs w:val="22"/>
        </w:rPr>
        <w:t>do</w:t>
      </w:r>
      <w:proofErr w:type="gramEnd"/>
      <w:r w:rsidR="003649DD" w:rsidRPr="003649DD">
        <w:rPr>
          <w:sz w:val="22"/>
          <w:szCs w:val="22"/>
        </w:rPr>
        <w:t xml:space="preserve"> działań na rzecz zapewnienia bezpieczeństwa na wypadek </w:t>
      </w:r>
    </w:p>
    <w:p w:rsidR="003649DD" w:rsidRPr="003649DD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3649DD" w:rsidRPr="003649DD">
        <w:rPr>
          <w:sz w:val="22"/>
          <w:szCs w:val="22"/>
        </w:rPr>
        <w:t>miejscowego</w:t>
      </w:r>
      <w:proofErr w:type="gramEnd"/>
      <w:r w:rsidR="003649DD" w:rsidRPr="003649DD">
        <w:rPr>
          <w:sz w:val="22"/>
          <w:szCs w:val="22"/>
        </w:rPr>
        <w:t xml:space="preserve"> zagrożenia wewnętrznego, w przypadkach klęsk</w:t>
      </w:r>
    </w:p>
    <w:p w:rsidR="003649DD" w:rsidRPr="003649DD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3649DD" w:rsidRPr="003649DD">
        <w:rPr>
          <w:sz w:val="22"/>
          <w:szCs w:val="22"/>
        </w:rPr>
        <w:t>żywiołowych</w:t>
      </w:r>
      <w:proofErr w:type="gramEnd"/>
      <w:r w:rsidR="003649DD" w:rsidRPr="003649DD">
        <w:rPr>
          <w:sz w:val="22"/>
          <w:szCs w:val="22"/>
        </w:rPr>
        <w:t xml:space="preserve"> i innych zagrożeniach czasu pokoju;</w:t>
      </w:r>
    </w:p>
    <w:p w:rsidR="003649DD" w:rsidRDefault="00043178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D30A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3649DD" w:rsidRPr="003649DD">
        <w:rPr>
          <w:sz w:val="22"/>
          <w:szCs w:val="22"/>
        </w:rPr>
        <w:t xml:space="preserve">- realizowana zgodnie z zapisem w </w:t>
      </w:r>
      <w:r w:rsidR="008D30A8">
        <w:rPr>
          <w:sz w:val="22"/>
          <w:szCs w:val="22"/>
        </w:rPr>
        <w:t xml:space="preserve">§10 </w:t>
      </w:r>
      <w:proofErr w:type="spellStart"/>
      <w:r w:rsidR="008D30A8">
        <w:rPr>
          <w:sz w:val="22"/>
          <w:szCs w:val="22"/>
        </w:rPr>
        <w:t>pkt</w:t>
      </w:r>
      <w:proofErr w:type="spellEnd"/>
      <w:r w:rsidR="008D30A8">
        <w:rPr>
          <w:sz w:val="22"/>
          <w:szCs w:val="22"/>
        </w:rPr>
        <w:t xml:space="preserve"> 2 i 7 oraz §</w:t>
      </w:r>
      <w:r>
        <w:rPr>
          <w:sz w:val="22"/>
          <w:szCs w:val="22"/>
        </w:rPr>
        <w:t xml:space="preserve">11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5</w:t>
      </w:r>
      <w:r w:rsidR="008D30A8">
        <w:rPr>
          <w:sz w:val="22"/>
          <w:szCs w:val="22"/>
        </w:rPr>
        <w:t>.</w:t>
      </w:r>
    </w:p>
    <w:p w:rsidR="00043178" w:rsidRPr="003649DD" w:rsidRDefault="00043178" w:rsidP="008D30A8">
      <w:pPr>
        <w:jc w:val="both"/>
        <w:rPr>
          <w:sz w:val="22"/>
          <w:szCs w:val="22"/>
        </w:rPr>
      </w:pPr>
    </w:p>
    <w:p w:rsidR="00B700C0" w:rsidRDefault="00043178" w:rsidP="008D30A8">
      <w:pPr>
        <w:tabs>
          <w:tab w:val="left" w:pos="284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proofErr w:type="gramStart"/>
      <w:r w:rsidR="003649DD" w:rsidRPr="003649DD">
        <w:rPr>
          <w:sz w:val="22"/>
          <w:szCs w:val="22"/>
        </w:rPr>
        <w:t>d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Pozostałe pozaszkoln</w:t>
      </w:r>
      <w:r>
        <w:rPr>
          <w:sz w:val="22"/>
          <w:szCs w:val="22"/>
          <w:u w:val="single"/>
        </w:rPr>
        <w:t>e formy edukacji, gdzie indziej</w:t>
      </w:r>
    </w:p>
    <w:p w:rsidR="003649DD" w:rsidRPr="003649DD" w:rsidRDefault="00B700C0" w:rsidP="008D30A8">
      <w:pPr>
        <w:jc w:val="both"/>
      </w:pPr>
      <w:r>
        <w:t xml:space="preserve">        </w:t>
      </w:r>
      <w:proofErr w:type="gramStart"/>
      <w:r>
        <w:rPr>
          <w:u w:val="single"/>
        </w:rPr>
        <w:t>niesklasyfikowane</w:t>
      </w:r>
      <w:proofErr w:type="gramEnd"/>
      <w:r>
        <w:rPr>
          <w:u w:val="single"/>
        </w:rPr>
        <w:t>:</w:t>
      </w:r>
      <w:r>
        <w:t xml:space="preserve"> </w:t>
      </w:r>
    </w:p>
    <w:p w:rsidR="003649DD" w:rsidRPr="003649DD" w:rsidRDefault="00B700C0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kod PKD:  85.59.B;</w:t>
      </w:r>
    </w:p>
    <w:p w:rsidR="003649DD" w:rsidRPr="003649DD" w:rsidRDefault="00B700C0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jest działalnością o charakterze nieodpłatnym;</w:t>
      </w:r>
    </w:p>
    <w:p w:rsidR="00B700C0" w:rsidRDefault="00B700C0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obejmuje edukację, której nie da się zdefiniować poziomu</w:t>
      </w:r>
    </w:p>
    <w:p w:rsidR="00B700C0" w:rsidRDefault="00B700C0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nauczania</w:t>
      </w:r>
      <w:proofErr w:type="gramEnd"/>
      <w:r w:rsidR="003649DD" w:rsidRPr="003649D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649DD" w:rsidRPr="003649DD">
        <w:rPr>
          <w:sz w:val="22"/>
          <w:szCs w:val="22"/>
        </w:rPr>
        <w:t>kursy udzielania pierwszej pomocy oraz pozostałe</w:t>
      </w:r>
    </w:p>
    <w:p w:rsidR="00B700C0" w:rsidRDefault="00B700C0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pozaszkolne</w:t>
      </w:r>
      <w:proofErr w:type="gramEnd"/>
      <w:r w:rsidR="003649DD" w:rsidRPr="003649DD">
        <w:rPr>
          <w:sz w:val="22"/>
          <w:szCs w:val="22"/>
        </w:rPr>
        <w:t xml:space="preserve"> formy edukacji związane głównie z rozwijaniem</w:t>
      </w:r>
    </w:p>
    <w:p w:rsidR="003649DD" w:rsidRPr="003649DD" w:rsidRDefault="00B700C0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własnych</w:t>
      </w:r>
      <w:proofErr w:type="gramEnd"/>
      <w:r w:rsidR="003649DD" w:rsidRPr="003649DD">
        <w:rPr>
          <w:sz w:val="22"/>
          <w:szCs w:val="22"/>
        </w:rPr>
        <w:t xml:space="preserve"> zainteresowań oraz doskonaleniem zawodowym;</w:t>
      </w:r>
    </w:p>
    <w:p w:rsidR="003649DD" w:rsidRPr="003649DD" w:rsidRDefault="00B700C0" w:rsidP="008D30A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 xml:space="preserve">- realizowana zgodnie z zapisem w § 11 </w:t>
      </w:r>
      <w:proofErr w:type="spellStart"/>
      <w:r w:rsidR="003649DD" w:rsidRPr="003649DD">
        <w:rPr>
          <w:sz w:val="22"/>
          <w:szCs w:val="22"/>
        </w:rPr>
        <w:t>pkt</w:t>
      </w:r>
      <w:proofErr w:type="spellEnd"/>
      <w:r w:rsidR="003649DD" w:rsidRPr="003649DD">
        <w:rPr>
          <w:sz w:val="22"/>
          <w:szCs w:val="22"/>
        </w:rPr>
        <w:t xml:space="preserve"> 3 i 5;</w:t>
      </w:r>
    </w:p>
    <w:p w:rsidR="00B700C0" w:rsidRDefault="00B700C0" w:rsidP="003649D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proofErr w:type="gramStart"/>
      <w:r w:rsidR="003649DD" w:rsidRPr="003649DD">
        <w:rPr>
          <w:sz w:val="22"/>
          <w:szCs w:val="22"/>
        </w:rPr>
        <w:t>e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Pozostała działalność opieki zdrowotnej, gdzie indziej</w:t>
      </w:r>
    </w:p>
    <w:p w:rsidR="003649DD" w:rsidRPr="003649DD" w:rsidRDefault="00B700C0" w:rsidP="008D30A8">
      <w:pPr>
        <w:jc w:val="both"/>
      </w:pPr>
      <w:r>
        <w:t xml:space="preserve">         </w:t>
      </w:r>
      <w:proofErr w:type="gramStart"/>
      <w:r>
        <w:rPr>
          <w:u w:val="single"/>
        </w:rPr>
        <w:t>niesklasyfikowana</w:t>
      </w:r>
      <w:proofErr w:type="gramEnd"/>
      <w:r w:rsidR="003649DD" w:rsidRPr="003649DD">
        <w:t>:</w:t>
      </w:r>
    </w:p>
    <w:p w:rsidR="003649DD" w:rsidRPr="003649DD" w:rsidRDefault="00B700C0" w:rsidP="008D30A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kod PKD:  86.90.E;</w:t>
      </w:r>
    </w:p>
    <w:p w:rsidR="003649DD" w:rsidRPr="003649DD" w:rsidRDefault="00B700C0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jest działalnością o charakterze nieodpłatnym;</w:t>
      </w:r>
    </w:p>
    <w:p w:rsidR="00B700C0" w:rsidRDefault="00B700C0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obejmuje działalność związaną z prowadzeniem profilaktyki i</w:t>
      </w:r>
    </w:p>
    <w:p w:rsidR="00EB690E" w:rsidRDefault="00B700C0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3649DD" w:rsidRPr="003649DD">
        <w:rPr>
          <w:sz w:val="22"/>
          <w:szCs w:val="22"/>
        </w:rPr>
        <w:t>promocji</w:t>
      </w:r>
      <w:proofErr w:type="gramEnd"/>
      <w:r w:rsidR="003649DD" w:rsidRPr="003649DD">
        <w:rPr>
          <w:sz w:val="22"/>
          <w:szCs w:val="22"/>
        </w:rPr>
        <w:t xml:space="preserve"> zdrowia prowadzoną m. in. przez specjalistów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promocji</w:t>
      </w:r>
      <w:proofErr w:type="gramEnd"/>
      <w:r w:rsidR="003649DD" w:rsidRPr="003649DD">
        <w:rPr>
          <w:sz w:val="22"/>
          <w:szCs w:val="22"/>
        </w:rPr>
        <w:t xml:space="preserve"> zdrowia (lekarzy);</w:t>
      </w:r>
    </w:p>
    <w:p w:rsidR="00EB690E" w:rsidRDefault="00EB690E" w:rsidP="008D30A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 xml:space="preserve">- realizowana zgodnie z zapisem w § 10 </w:t>
      </w:r>
      <w:proofErr w:type="spellStart"/>
      <w:r w:rsidR="003649DD" w:rsidRPr="003649DD">
        <w:rPr>
          <w:sz w:val="22"/>
          <w:szCs w:val="22"/>
        </w:rPr>
        <w:t>pkt</w:t>
      </w:r>
      <w:proofErr w:type="spellEnd"/>
      <w:r w:rsidR="003649DD" w:rsidRPr="003649DD">
        <w:rPr>
          <w:sz w:val="22"/>
          <w:szCs w:val="22"/>
        </w:rPr>
        <w:t xml:space="preserve"> 6;</w:t>
      </w:r>
    </w:p>
    <w:p w:rsidR="00EB690E" w:rsidRDefault="00EB690E" w:rsidP="008D30A8">
      <w:pPr>
        <w:tabs>
          <w:tab w:val="left" w:pos="42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proofErr w:type="gramStart"/>
      <w:r w:rsidR="003649DD" w:rsidRPr="003649DD">
        <w:rPr>
          <w:sz w:val="22"/>
          <w:szCs w:val="22"/>
        </w:rPr>
        <w:t>f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 xml:space="preserve">Pomoc społeczna bez zakwaterowania dla osób w podeszłym </w:t>
      </w:r>
    </w:p>
    <w:p w:rsidR="003649DD" w:rsidRPr="00EB690E" w:rsidRDefault="00EB690E" w:rsidP="008D30A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3649DD" w:rsidRPr="003649DD">
        <w:rPr>
          <w:sz w:val="22"/>
          <w:szCs w:val="22"/>
          <w:u w:val="single"/>
        </w:rPr>
        <w:t>wieku</w:t>
      </w:r>
      <w:proofErr w:type="gramEnd"/>
      <w:r w:rsidR="003649DD" w:rsidRPr="003649DD">
        <w:rPr>
          <w:sz w:val="22"/>
          <w:szCs w:val="22"/>
          <w:u w:val="single"/>
        </w:rPr>
        <w:t xml:space="preserve"> i osób</w:t>
      </w:r>
      <w:r>
        <w:rPr>
          <w:sz w:val="22"/>
          <w:szCs w:val="22"/>
          <w:u w:val="single"/>
        </w:rPr>
        <w:t xml:space="preserve"> </w:t>
      </w:r>
      <w:r w:rsidR="003649DD" w:rsidRPr="003649DD">
        <w:rPr>
          <w:sz w:val="22"/>
          <w:szCs w:val="22"/>
          <w:u w:val="single"/>
        </w:rPr>
        <w:t>niepełnosprawnych: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kod PKD:  88.10.Z;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3649DD" w:rsidRPr="003649DD">
        <w:rPr>
          <w:sz w:val="22"/>
          <w:szCs w:val="22"/>
        </w:rPr>
        <w:t>- jest działalnością o charakterze nieodpłatnym;</w:t>
      </w:r>
    </w:p>
    <w:p w:rsid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obejmuje udzielanie pomocy społecznej bez możliwości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3649DD" w:rsidRPr="003649DD">
        <w:rPr>
          <w:sz w:val="22"/>
          <w:szCs w:val="22"/>
        </w:rPr>
        <w:t>zakwaterowania</w:t>
      </w:r>
      <w:proofErr w:type="gramEnd"/>
      <w:r w:rsidR="003649DD" w:rsidRPr="003649DD">
        <w:rPr>
          <w:sz w:val="22"/>
          <w:szCs w:val="22"/>
        </w:rPr>
        <w:t>;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 xml:space="preserve">- realizowana zgodnie z zapisem w § 10 </w:t>
      </w:r>
      <w:proofErr w:type="spellStart"/>
      <w:r w:rsidR="003649DD" w:rsidRPr="003649DD">
        <w:rPr>
          <w:sz w:val="22"/>
          <w:szCs w:val="22"/>
        </w:rPr>
        <w:t>pkt</w:t>
      </w:r>
      <w:proofErr w:type="spellEnd"/>
      <w:r w:rsidR="003649DD" w:rsidRPr="003649DD">
        <w:rPr>
          <w:sz w:val="22"/>
          <w:szCs w:val="22"/>
        </w:rPr>
        <w:t xml:space="preserve"> 6;</w:t>
      </w:r>
    </w:p>
    <w:p w:rsidR="003649DD" w:rsidRPr="003649DD" w:rsidRDefault="00EB690E" w:rsidP="008D30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proofErr w:type="gramStart"/>
      <w:r w:rsidR="003649DD" w:rsidRPr="003649DD">
        <w:rPr>
          <w:sz w:val="22"/>
          <w:szCs w:val="22"/>
        </w:rPr>
        <w:t>g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Działalność obiektów kulturalnych: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kod PKD:  90.04.Z;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jest działalnością o charakterze nieodpłatnym;</w:t>
      </w:r>
    </w:p>
    <w:p w:rsidR="00EB690E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obejmuje działalność świetlic oraz pozostałych obiektów</w:t>
      </w:r>
    </w:p>
    <w:p w:rsidR="00EB690E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kulturalnych</w:t>
      </w:r>
      <w:proofErr w:type="gramEnd"/>
      <w:r w:rsidR="003649DD" w:rsidRPr="003649D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649DD" w:rsidRPr="003649DD">
        <w:rPr>
          <w:sz w:val="22"/>
          <w:szCs w:val="22"/>
        </w:rPr>
        <w:t>w tym prowadzenie środowiskowego klubu na</w:t>
      </w:r>
    </w:p>
    <w:p w:rsidR="00EB690E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potrzeby</w:t>
      </w:r>
      <w:proofErr w:type="gramEnd"/>
      <w:r w:rsidR="003649DD" w:rsidRPr="003649DD">
        <w:rPr>
          <w:sz w:val="22"/>
          <w:szCs w:val="22"/>
        </w:rPr>
        <w:t xml:space="preserve"> oficerów rezerwy, służby czynnej, weteranów</w:t>
      </w:r>
    </w:p>
    <w:p w:rsidR="00EB690E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wojskowych</w:t>
      </w:r>
      <w:proofErr w:type="gramEnd"/>
      <w:r w:rsidR="003649DD" w:rsidRPr="003649DD">
        <w:rPr>
          <w:sz w:val="22"/>
          <w:szCs w:val="22"/>
        </w:rPr>
        <w:t xml:space="preserve"> w przypadku posiadania odpowiedniej bazy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materialnej</w:t>
      </w:r>
      <w:proofErr w:type="gramEnd"/>
      <w:r w:rsidR="003649DD" w:rsidRPr="003649DD">
        <w:rPr>
          <w:sz w:val="22"/>
          <w:szCs w:val="22"/>
        </w:rPr>
        <w:t xml:space="preserve"> i organizacyjnej;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 xml:space="preserve">- realizowana zgodnie z zapisem w § 11 </w:t>
      </w:r>
      <w:proofErr w:type="spellStart"/>
      <w:r w:rsidR="003649DD" w:rsidRPr="003649DD">
        <w:rPr>
          <w:sz w:val="22"/>
          <w:szCs w:val="22"/>
        </w:rPr>
        <w:t>pkt</w:t>
      </w:r>
      <w:proofErr w:type="spellEnd"/>
      <w:r w:rsidR="003649DD" w:rsidRPr="003649DD">
        <w:rPr>
          <w:sz w:val="22"/>
          <w:szCs w:val="22"/>
        </w:rPr>
        <w:t xml:space="preserve"> 8;</w:t>
      </w:r>
    </w:p>
    <w:p w:rsidR="003649DD" w:rsidRPr="003649DD" w:rsidRDefault="00EB690E" w:rsidP="008D30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proofErr w:type="gramStart"/>
      <w:r w:rsidR="003649DD" w:rsidRPr="003649DD">
        <w:rPr>
          <w:sz w:val="22"/>
          <w:szCs w:val="22"/>
        </w:rPr>
        <w:t>h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Działalność archiwów: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kod PKD:  91.01.B;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jest działalnością o charakterze nieodpłatnym;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 xml:space="preserve">- obejmuje działalność związaną z gromadzeniem zbiorów i ich 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3649DD" w:rsidRPr="003649DD">
        <w:rPr>
          <w:sz w:val="22"/>
          <w:szCs w:val="22"/>
        </w:rPr>
        <w:t>katalogowanie</w:t>
      </w:r>
      <w:proofErr w:type="gramEnd"/>
      <w:r w:rsidR="003649DD" w:rsidRPr="003649DD">
        <w:rPr>
          <w:sz w:val="22"/>
          <w:szCs w:val="22"/>
        </w:rPr>
        <w:t>;</w:t>
      </w:r>
    </w:p>
    <w:p w:rsidR="00EB690E" w:rsidRDefault="00EB690E" w:rsidP="008D30A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 xml:space="preserve">- realizowana zgodnie z zapisem w § 10 </w:t>
      </w:r>
      <w:proofErr w:type="spellStart"/>
      <w:r w:rsidR="003649DD" w:rsidRPr="003649DD">
        <w:rPr>
          <w:sz w:val="22"/>
          <w:szCs w:val="22"/>
        </w:rPr>
        <w:t>pkt</w:t>
      </w:r>
      <w:proofErr w:type="spellEnd"/>
      <w:r w:rsidR="003649DD" w:rsidRPr="003649DD">
        <w:rPr>
          <w:sz w:val="22"/>
          <w:szCs w:val="22"/>
        </w:rPr>
        <w:t xml:space="preserve"> 4;</w:t>
      </w:r>
    </w:p>
    <w:p w:rsidR="003649DD" w:rsidRPr="00EB690E" w:rsidRDefault="00EB690E" w:rsidP="008D30A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3649DD" w:rsidRPr="003649DD">
        <w:rPr>
          <w:sz w:val="22"/>
          <w:szCs w:val="22"/>
        </w:rPr>
        <w:t>i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Działalność muzeów: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kod PKD:  91.02.Z;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jest działalnością o charakterze nieodpłatnym;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 xml:space="preserve">- obejmuje działalność izby </w:t>
      </w:r>
      <w:proofErr w:type="gramStart"/>
      <w:r w:rsidR="003649DD" w:rsidRPr="003649DD">
        <w:rPr>
          <w:sz w:val="22"/>
          <w:szCs w:val="22"/>
        </w:rPr>
        <w:t>pamięci ;</w:t>
      </w:r>
      <w:proofErr w:type="gramEnd"/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 xml:space="preserve">- realizowana zgodnie z zapisem w § 10 </w:t>
      </w:r>
      <w:proofErr w:type="spellStart"/>
      <w:r w:rsidR="003649DD" w:rsidRPr="003649DD">
        <w:rPr>
          <w:sz w:val="22"/>
          <w:szCs w:val="22"/>
        </w:rPr>
        <w:t>pkt</w:t>
      </w:r>
      <w:proofErr w:type="spellEnd"/>
      <w:r w:rsidR="003649DD" w:rsidRPr="003649DD">
        <w:rPr>
          <w:sz w:val="22"/>
          <w:szCs w:val="22"/>
        </w:rPr>
        <w:t xml:space="preserve"> 4;</w:t>
      </w:r>
    </w:p>
    <w:p w:rsidR="003649DD" w:rsidRPr="003649DD" w:rsidRDefault="00EB690E" w:rsidP="008D30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proofErr w:type="gramStart"/>
      <w:r w:rsidR="003649DD" w:rsidRPr="003649DD">
        <w:rPr>
          <w:sz w:val="22"/>
          <w:szCs w:val="22"/>
        </w:rPr>
        <w:t>j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Działalność rozrywkowa i rekreacyjna: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kod PKD:  93.2;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jest działalnością o charakterze nieodpłatnym;</w:t>
      </w:r>
    </w:p>
    <w:p w:rsidR="00EB690E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obejmuje organizowanie pokazów, wystaw tematycznych i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innych</w:t>
      </w:r>
      <w:proofErr w:type="gramEnd"/>
      <w:r w:rsidR="003649DD" w:rsidRPr="003649DD">
        <w:rPr>
          <w:sz w:val="22"/>
          <w:szCs w:val="22"/>
        </w:rPr>
        <w:t xml:space="preserve"> imprez rekreacyjnych;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 xml:space="preserve">- realizowana zgodnie z zapisem w § 11 </w:t>
      </w:r>
      <w:proofErr w:type="spellStart"/>
      <w:r w:rsidR="003649DD" w:rsidRPr="003649DD">
        <w:rPr>
          <w:sz w:val="22"/>
          <w:szCs w:val="22"/>
        </w:rPr>
        <w:t>pkt</w:t>
      </w:r>
      <w:proofErr w:type="spellEnd"/>
      <w:r w:rsidR="003649DD" w:rsidRPr="003649DD">
        <w:rPr>
          <w:sz w:val="22"/>
          <w:szCs w:val="22"/>
        </w:rPr>
        <w:t xml:space="preserve"> 3;</w:t>
      </w:r>
    </w:p>
    <w:p w:rsidR="00EB690E" w:rsidRDefault="00EB690E" w:rsidP="008D30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proofErr w:type="gramStart"/>
      <w:r w:rsidR="003649DD" w:rsidRPr="003649DD">
        <w:rPr>
          <w:sz w:val="22"/>
          <w:szCs w:val="22"/>
        </w:rPr>
        <w:t>k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Działalność pozostałych organizacji członkowskich, gdzie</w:t>
      </w:r>
    </w:p>
    <w:p w:rsidR="003649DD" w:rsidRPr="003649DD" w:rsidRDefault="00EB690E" w:rsidP="008D30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</w:t>
      </w:r>
      <w:r w:rsidR="003649DD" w:rsidRPr="003649DD">
        <w:rPr>
          <w:sz w:val="22"/>
          <w:szCs w:val="22"/>
          <w:u w:val="single"/>
        </w:rPr>
        <w:t xml:space="preserve"> </w:t>
      </w:r>
      <w:proofErr w:type="gramStart"/>
      <w:r w:rsidR="003649DD" w:rsidRPr="003649DD">
        <w:rPr>
          <w:sz w:val="22"/>
          <w:szCs w:val="22"/>
          <w:u w:val="single"/>
        </w:rPr>
        <w:t>indziej</w:t>
      </w:r>
      <w:proofErr w:type="gramEnd"/>
      <w:r>
        <w:rPr>
          <w:sz w:val="22"/>
          <w:szCs w:val="22"/>
          <w:u w:val="single"/>
        </w:rPr>
        <w:t xml:space="preserve"> </w:t>
      </w:r>
      <w:r w:rsidR="003649DD" w:rsidRPr="003649DD">
        <w:rPr>
          <w:sz w:val="22"/>
          <w:szCs w:val="22"/>
          <w:u w:val="single"/>
        </w:rPr>
        <w:t>niesklasyfikowana: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kod PKD:  94.99.Z;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jest działalnością o charakterze nieodpłatnym;</w:t>
      </w:r>
    </w:p>
    <w:p w:rsidR="003649DD" w:rsidRPr="003649DD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obejmuje działalność organizacji takich jak stowarzyszenia</w:t>
      </w:r>
    </w:p>
    <w:p w:rsidR="00EB690E" w:rsidRDefault="00EB690E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proofErr w:type="gramStart"/>
      <w:r w:rsidR="003649DD" w:rsidRPr="003649DD">
        <w:rPr>
          <w:sz w:val="22"/>
          <w:szCs w:val="22"/>
        </w:rPr>
        <w:t>patriotyczne</w:t>
      </w:r>
      <w:proofErr w:type="gramEnd"/>
      <w:r w:rsidR="003649DD" w:rsidRPr="003649DD">
        <w:rPr>
          <w:sz w:val="22"/>
          <w:szCs w:val="22"/>
        </w:rPr>
        <w:t xml:space="preserve"> i funkcjonujące w ich ramach kluby historyczne;</w:t>
      </w:r>
      <w:r>
        <w:rPr>
          <w:sz w:val="22"/>
          <w:szCs w:val="22"/>
        </w:rPr>
        <w:t xml:space="preserve"> </w:t>
      </w:r>
    </w:p>
    <w:p w:rsidR="003649DD" w:rsidRPr="003649DD" w:rsidRDefault="00EB690E" w:rsidP="008D30A8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 xml:space="preserve">- realizowana zgodnie z zapisem w § 10 </w:t>
      </w:r>
      <w:proofErr w:type="spellStart"/>
      <w:r w:rsidR="003649DD" w:rsidRPr="003649DD">
        <w:rPr>
          <w:sz w:val="22"/>
          <w:szCs w:val="22"/>
        </w:rPr>
        <w:t>pkt</w:t>
      </w:r>
      <w:proofErr w:type="spellEnd"/>
      <w:r w:rsidR="003649DD" w:rsidRPr="003649DD">
        <w:rPr>
          <w:sz w:val="22"/>
          <w:szCs w:val="22"/>
        </w:rPr>
        <w:t xml:space="preserve"> 2 i 3;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</w:p>
    <w:p w:rsidR="003649DD" w:rsidRPr="008D30A8" w:rsidRDefault="00EB690E" w:rsidP="003649DD">
      <w:pPr>
        <w:rPr>
          <w:b/>
          <w:sz w:val="22"/>
          <w:szCs w:val="22"/>
          <w:u w:val="single"/>
        </w:rPr>
      </w:pPr>
      <w:r w:rsidRPr="008D30A8">
        <w:rPr>
          <w:sz w:val="22"/>
          <w:szCs w:val="22"/>
        </w:rPr>
        <w:t xml:space="preserve">    </w:t>
      </w:r>
      <w:r w:rsidR="003649DD" w:rsidRPr="008D30A8">
        <w:rPr>
          <w:sz w:val="22"/>
          <w:szCs w:val="22"/>
        </w:rPr>
        <w:t xml:space="preserve"> </w:t>
      </w:r>
      <w:r w:rsidR="003649DD" w:rsidRPr="008D30A8">
        <w:rPr>
          <w:b/>
          <w:sz w:val="22"/>
          <w:szCs w:val="22"/>
          <w:u w:val="single"/>
        </w:rPr>
        <w:t>B.W ramach działalności odpłatnej:</w:t>
      </w:r>
    </w:p>
    <w:p w:rsidR="003649DD" w:rsidRPr="003649DD" w:rsidRDefault="00761173" w:rsidP="008D30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proofErr w:type="gramStart"/>
      <w:r w:rsidR="003649DD" w:rsidRPr="003649DD">
        <w:rPr>
          <w:sz w:val="22"/>
          <w:szCs w:val="22"/>
        </w:rPr>
        <w:t>a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Wydawanie książek: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kod PKD:  58.11.Z;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jest działalnością o charakterze odpłatnym;</w:t>
      </w:r>
    </w:p>
    <w:p w:rsidR="00761173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obejmuje wydawanie książek, broszur i podobnych publikacji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w</w:t>
      </w:r>
      <w:proofErr w:type="gramEnd"/>
      <w:r w:rsidR="003649DD" w:rsidRPr="003649DD">
        <w:rPr>
          <w:sz w:val="22"/>
          <w:szCs w:val="22"/>
        </w:rPr>
        <w:t xml:space="preserve"> formie</w:t>
      </w:r>
      <w:r>
        <w:rPr>
          <w:sz w:val="22"/>
          <w:szCs w:val="22"/>
        </w:rPr>
        <w:t xml:space="preserve"> </w:t>
      </w:r>
      <w:r w:rsidR="003649DD" w:rsidRPr="003649DD">
        <w:rPr>
          <w:sz w:val="22"/>
          <w:szCs w:val="22"/>
        </w:rPr>
        <w:t>drukowanej, elektronicznej lub w Internecie;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realizowana zgodnie z zapisem w § 6;</w:t>
      </w:r>
    </w:p>
    <w:p w:rsidR="003649DD" w:rsidRPr="003649DD" w:rsidRDefault="00761173" w:rsidP="008D30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proofErr w:type="gramStart"/>
      <w:r w:rsidR="003649DD" w:rsidRPr="003649DD">
        <w:rPr>
          <w:sz w:val="22"/>
          <w:szCs w:val="22"/>
        </w:rPr>
        <w:t>b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Działalność organizatorów turystyki: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kod PKD:  79.12.Z;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jest działalnością o charakterze odpłatnym;</w:t>
      </w:r>
    </w:p>
    <w:p w:rsidR="00761173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>- obejmuje organizowanie imprez turystycznych</w:t>
      </w:r>
      <w:proofErr w:type="gramStart"/>
      <w:r w:rsidR="003649DD" w:rsidRPr="003649DD">
        <w:rPr>
          <w:sz w:val="22"/>
          <w:szCs w:val="22"/>
        </w:rPr>
        <w:t>,,</w:t>
      </w:r>
      <w:proofErr w:type="gramEnd"/>
      <w:r w:rsidR="003649DD" w:rsidRPr="003649DD">
        <w:rPr>
          <w:sz w:val="22"/>
          <w:szCs w:val="22"/>
        </w:rPr>
        <w:t xml:space="preserve"> włączając</w:t>
      </w:r>
    </w:p>
    <w:p w:rsidR="00761173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wycieczki</w:t>
      </w:r>
      <w:proofErr w:type="gramEnd"/>
      <w:r>
        <w:rPr>
          <w:sz w:val="22"/>
          <w:szCs w:val="22"/>
        </w:rPr>
        <w:t xml:space="preserve"> </w:t>
      </w:r>
      <w:r w:rsidR="003649DD" w:rsidRPr="003649DD">
        <w:rPr>
          <w:sz w:val="22"/>
          <w:szCs w:val="22"/>
        </w:rPr>
        <w:t>turystyczne uwzględniające transport,</w:t>
      </w:r>
    </w:p>
    <w:p w:rsidR="00761173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zakwaterowanie</w:t>
      </w:r>
      <w:proofErr w:type="gramEnd"/>
      <w:r w:rsidR="003649DD" w:rsidRPr="003649DD">
        <w:rPr>
          <w:sz w:val="22"/>
          <w:szCs w:val="22"/>
        </w:rPr>
        <w:t>, wyżywienie, zwiedzanie muzeów, miejsc</w:t>
      </w:r>
    </w:p>
    <w:p w:rsidR="00761173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historycznych</w:t>
      </w:r>
      <w:proofErr w:type="gramEnd"/>
      <w:r w:rsidR="003649DD" w:rsidRPr="003649DD">
        <w:rPr>
          <w:sz w:val="22"/>
          <w:szCs w:val="22"/>
        </w:rPr>
        <w:t xml:space="preserve">, oglądanie widowisk teatralnych, muzycznych i 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3649DD" w:rsidRPr="003649DD">
        <w:rPr>
          <w:sz w:val="22"/>
          <w:szCs w:val="22"/>
        </w:rPr>
        <w:t>sportowych</w:t>
      </w:r>
      <w:proofErr w:type="gramEnd"/>
      <w:r w:rsidR="003649DD" w:rsidRPr="003649DD">
        <w:rPr>
          <w:sz w:val="22"/>
          <w:szCs w:val="22"/>
        </w:rPr>
        <w:t>;</w:t>
      </w:r>
    </w:p>
    <w:p w:rsid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49DD" w:rsidRPr="003649DD">
        <w:rPr>
          <w:sz w:val="22"/>
          <w:szCs w:val="22"/>
        </w:rPr>
        <w:t xml:space="preserve">- realizowana zgodnie z zapisem w § 11. </w:t>
      </w:r>
      <w:proofErr w:type="spellStart"/>
      <w:proofErr w:type="gramStart"/>
      <w:r w:rsidR="003649DD" w:rsidRPr="003649DD">
        <w:rPr>
          <w:sz w:val="22"/>
          <w:szCs w:val="22"/>
        </w:rPr>
        <w:t>pkt</w:t>
      </w:r>
      <w:proofErr w:type="spellEnd"/>
      <w:proofErr w:type="gramEnd"/>
      <w:r w:rsidR="003649DD" w:rsidRPr="003649DD">
        <w:rPr>
          <w:sz w:val="22"/>
          <w:szCs w:val="22"/>
        </w:rPr>
        <w:t xml:space="preserve"> 3;</w:t>
      </w:r>
    </w:p>
    <w:p w:rsidR="00761173" w:rsidRDefault="00761173" w:rsidP="008D30A8">
      <w:pPr>
        <w:jc w:val="both"/>
        <w:rPr>
          <w:sz w:val="22"/>
          <w:szCs w:val="22"/>
        </w:rPr>
      </w:pPr>
    </w:p>
    <w:p w:rsidR="00761173" w:rsidRPr="003649DD" w:rsidRDefault="00761173" w:rsidP="003649DD">
      <w:pPr>
        <w:rPr>
          <w:sz w:val="22"/>
          <w:szCs w:val="22"/>
        </w:rPr>
      </w:pPr>
    </w:p>
    <w:p w:rsidR="00761173" w:rsidRDefault="00761173" w:rsidP="008D30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proofErr w:type="gramStart"/>
      <w:r w:rsidR="003649DD" w:rsidRPr="003649DD">
        <w:rPr>
          <w:sz w:val="22"/>
          <w:szCs w:val="22"/>
        </w:rPr>
        <w:t>c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Bezpieczeństwo państwa, porządek i bezpieczeństwo</w:t>
      </w:r>
    </w:p>
    <w:p w:rsidR="003649DD" w:rsidRPr="003649DD" w:rsidRDefault="00761173" w:rsidP="008D30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</w:t>
      </w:r>
      <w:proofErr w:type="gramStart"/>
      <w:r w:rsidR="003649DD" w:rsidRPr="003649DD">
        <w:rPr>
          <w:sz w:val="22"/>
          <w:szCs w:val="22"/>
          <w:u w:val="single"/>
        </w:rPr>
        <w:t>publiczne</w:t>
      </w:r>
      <w:proofErr w:type="gramEnd"/>
      <w:r w:rsidR="003649DD" w:rsidRPr="003649DD">
        <w:rPr>
          <w:sz w:val="22"/>
          <w:szCs w:val="22"/>
          <w:u w:val="single"/>
        </w:rPr>
        <w:t>:</w:t>
      </w:r>
    </w:p>
    <w:p w:rsidR="003649DD" w:rsidRPr="003649DD" w:rsidRDefault="00761173" w:rsidP="008D30A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kod PKD:  84.24.Z;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jest działalnością o charakterze odpłatnym;</w:t>
      </w:r>
    </w:p>
    <w:p w:rsidR="00761173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obejmuje możliwość wykorzystania członków Stowarzyszenia</w:t>
      </w:r>
    </w:p>
    <w:p w:rsid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do</w:t>
      </w:r>
      <w:proofErr w:type="gramEnd"/>
      <w:r w:rsidR="003649DD" w:rsidRPr="003649DD">
        <w:rPr>
          <w:sz w:val="22"/>
          <w:szCs w:val="22"/>
        </w:rPr>
        <w:t xml:space="preserve"> działań na rzecz zapewnienia bezpieczeństwa na wypadek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3649DD" w:rsidRPr="003649DD">
        <w:rPr>
          <w:sz w:val="22"/>
          <w:szCs w:val="22"/>
        </w:rPr>
        <w:t>miejscowego</w:t>
      </w:r>
      <w:proofErr w:type="gramEnd"/>
      <w:r w:rsidR="003649DD" w:rsidRPr="003649DD">
        <w:rPr>
          <w:sz w:val="22"/>
          <w:szCs w:val="22"/>
        </w:rPr>
        <w:t xml:space="preserve"> zagrożenia wewnętrznego, w przypadkach klęsk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3649DD" w:rsidRPr="003649DD">
        <w:rPr>
          <w:sz w:val="22"/>
          <w:szCs w:val="22"/>
        </w:rPr>
        <w:t>żywiołowych</w:t>
      </w:r>
      <w:proofErr w:type="gramEnd"/>
      <w:r w:rsidR="003649DD" w:rsidRPr="003649DD">
        <w:rPr>
          <w:sz w:val="22"/>
          <w:szCs w:val="22"/>
        </w:rPr>
        <w:t xml:space="preserve"> i innych zagrożeniach czasu pokoju;     </w:t>
      </w:r>
    </w:p>
    <w:p w:rsidR="003649DD" w:rsidRPr="003649DD" w:rsidRDefault="00761173" w:rsidP="008D30A8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re</w:t>
      </w:r>
      <w:r>
        <w:rPr>
          <w:sz w:val="22"/>
          <w:szCs w:val="22"/>
        </w:rPr>
        <w:t xml:space="preserve">alizowana zgodnie z zapisem w §10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i 7 oraz §</w:t>
      </w:r>
      <w:r w:rsidR="003649DD" w:rsidRPr="003649DD">
        <w:rPr>
          <w:sz w:val="22"/>
          <w:szCs w:val="22"/>
        </w:rPr>
        <w:t xml:space="preserve">11 </w:t>
      </w:r>
      <w:proofErr w:type="spellStart"/>
      <w:r w:rsidR="003649DD" w:rsidRPr="003649DD">
        <w:rPr>
          <w:sz w:val="22"/>
          <w:szCs w:val="22"/>
        </w:rPr>
        <w:t>pkt</w:t>
      </w:r>
      <w:proofErr w:type="spellEnd"/>
      <w:r w:rsidR="003649DD" w:rsidRPr="003649DD">
        <w:rPr>
          <w:sz w:val="22"/>
          <w:szCs w:val="22"/>
        </w:rPr>
        <w:t xml:space="preserve"> 5;</w:t>
      </w:r>
    </w:p>
    <w:p w:rsidR="00761173" w:rsidRDefault="00761173" w:rsidP="008D30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proofErr w:type="gramStart"/>
      <w:r w:rsidR="003649DD" w:rsidRPr="003649DD">
        <w:rPr>
          <w:sz w:val="22"/>
          <w:szCs w:val="22"/>
        </w:rPr>
        <w:t>d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Pozostałe pozaszkolne formy edukacji, gdzie indziej nie</w:t>
      </w:r>
    </w:p>
    <w:p w:rsidR="003649DD" w:rsidRPr="003649DD" w:rsidRDefault="00761173" w:rsidP="008D30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</w:t>
      </w:r>
      <w:r w:rsidR="003649DD" w:rsidRPr="003649DD">
        <w:rPr>
          <w:sz w:val="22"/>
          <w:szCs w:val="22"/>
          <w:u w:val="single"/>
        </w:rPr>
        <w:t xml:space="preserve"> </w:t>
      </w:r>
      <w:proofErr w:type="gramStart"/>
      <w:r w:rsidR="003649DD" w:rsidRPr="003649DD">
        <w:rPr>
          <w:sz w:val="22"/>
          <w:szCs w:val="22"/>
          <w:u w:val="single"/>
        </w:rPr>
        <w:t>sklasyfikowane</w:t>
      </w:r>
      <w:proofErr w:type="gramEnd"/>
      <w:r w:rsidR="003649DD" w:rsidRPr="003649DD">
        <w:rPr>
          <w:sz w:val="22"/>
          <w:szCs w:val="22"/>
          <w:u w:val="single"/>
        </w:rPr>
        <w:t>: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kod PKD:  85.59.Z;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>- jest działalnością o charakterze odpłatnym;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49DD" w:rsidRPr="003649DD">
        <w:rPr>
          <w:sz w:val="22"/>
          <w:szCs w:val="22"/>
        </w:rPr>
        <w:t xml:space="preserve">- obejmuje edukację, w której nie da się zdefiniować poziomu </w:t>
      </w:r>
    </w:p>
    <w:p w:rsidR="00761173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proofErr w:type="gramStart"/>
      <w:r w:rsidR="003649DD" w:rsidRPr="003649DD">
        <w:rPr>
          <w:sz w:val="22"/>
          <w:szCs w:val="22"/>
        </w:rPr>
        <w:t xml:space="preserve">nauczania , </w:t>
      </w:r>
      <w:proofErr w:type="gramEnd"/>
      <w:r w:rsidR="003649DD" w:rsidRPr="003649DD">
        <w:rPr>
          <w:sz w:val="22"/>
          <w:szCs w:val="22"/>
        </w:rPr>
        <w:t>kursy pierwszej pomocy oraz pozostałe</w:t>
      </w:r>
    </w:p>
    <w:p w:rsidR="00761173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pozaszkolne</w:t>
      </w:r>
      <w:proofErr w:type="gramEnd"/>
      <w:r w:rsidR="003649DD" w:rsidRPr="003649DD">
        <w:rPr>
          <w:sz w:val="22"/>
          <w:szCs w:val="22"/>
        </w:rPr>
        <w:t xml:space="preserve"> formy edukacji związane głównie z rozwijaniem 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3649DD" w:rsidRPr="003649DD">
        <w:rPr>
          <w:sz w:val="22"/>
          <w:szCs w:val="22"/>
        </w:rPr>
        <w:t>własnych</w:t>
      </w:r>
      <w:proofErr w:type="gramEnd"/>
      <w:r w:rsidR="003649DD" w:rsidRPr="003649DD">
        <w:rPr>
          <w:sz w:val="22"/>
          <w:szCs w:val="22"/>
        </w:rPr>
        <w:t xml:space="preserve"> zainteresowań oraz doskonaleniem zawodowym;</w:t>
      </w:r>
    </w:p>
    <w:p w:rsidR="00761173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649DD" w:rsidRPr="003649DD">
        <w:rPr>
          <w:sz w:val="22"/>
          <w:szCs w:val="22"/>
        </w:rPr>
        <w:t xml:space="preserve">- realizowana zgodnie z zapisem w § 11 </w:t>
      </w:r>
      <w:proofErr w:type="spellStart"/>
      <w:r w:rsidR="003649DD" w:rsidRPr="003649DD">
        <w:rPr>
          <w:sz w:val="22"/>
          <w:szCs w:val="22"/>
        </w:rPr>
        <w:t>pkt</w:t>
      </w:r>
      <w:proofErr w:type="spellEnd"/>
      <w:r w:rsidR="003649DD" w:rsidRPr="003649DD">
        <w:rPr>
          <w:sz w:val="22"/>
          <w:szCs w:val="22"/>
        </w:rPr>
        <w:t xml:space="preserve"> 3 i 5;</w:t>
      </w:r>
    </w:p>
    <w:p w:rsidR="003649DD" w:rsidRPr="00761173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3649DD" w:rsidRPr="003649DD">
        <w:rPr>
          <w:sz w:val="22"/>
          <w:szCs w:val="22"/>
        </w:rPr>
        <w:t>e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Działalność obiektów kulturalnych: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3649DD" w:rsidRPr="003649DD">
        <w:rPr>
          <w:sz w:val="22"/>
          <w:szCs w:val="22"/>
        </w:rPr>
        <w:t>kod PKD:  90.04.Z;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3649DD" w:rsidRPr="003649DD">
        <w:rPr>
          <w:sz w:val="22"/>
          <w:szCs w:val="22"/>
        </w:rPr>
        <w:t>jest działalnością o charakterze odpłatnym;</w:t>
      </w:r>
    </w:p>
    <w:p w:rsidR="00761173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3649DD" w:rsidRPr="003649DD">
        <w:rPr>
          <w:sz w:val="22"/>
          <w:szCs w:val="22"/>
        </w:rPr>
        <w:t xml:space="preserve">obejmuje działalność świetlic oraz pozostałych obiektów </w:t>
      </w:r>
    </w:p>
    <w:p w:rsidR="00761173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3649DD" w:rsidRPr="003649DD">
        <w:rPr>
          <w:sz w:val="22"/>
          <w:szCs w:val="22"/>
        </w:rPr>
        <w:t>kulturalnych</w:t>
      </w:r>
      <w:proofErr w:type="gramEnd"/>
      <w:r w:rsidR="003649DD" w:rsidRPr="003649DD">
        <w:rPr>
          <w:sz w:val="22"/>
          <w:szCs w:val="22"/>
        </w:rPr>
        <w:t>, w tym prowadzenie środowiskowego klubu na</w:t>
      </w:r>
    </w:p>
    <w:p w:rsidR="00761173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potrzeby</w:t>
      </w:r>
      <w:proofErr w:type="gramEnd"/>
      <w:r w:rsidR="003649DD" w:rsidRPr="003649DD">
        <w:rPr>
          <w:sz w:val="22"/>
          <w:szCs w:val="22"/>
        </w:rPr>
        <w:t xml:space="preserve"> oficerów rezerwy, służby czynnej, weteranów</w:t>
      </w:r>
    </w:p>
    <w:p w:rsidR="00761173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wojskowych</w:t>
      </w:r>
      <w:proofErr w:type="gramEnd"/>
      <w:r w:rsidR="003649DD" w:rsidRPr="003649DD">
        <w:rPr>
          <w:sz w:val="22"/>
          <w:szCs w:val="22"/>
        </w:rPr>
        <w:t xml:space="preserve"> w przypadku posiadania odpowiedniej bazy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materialnej</w:t>
      </w:r>
      <w:proofErr w:type="gramEnd"/>
      <w:r w:rsidR="003649DD" w:rsidRPr="003649DD">
        <w:rPr>
          <w:sz w:val="22"/>
          <w:szCs w:val="22"/>
        </w:rPr>
        <w:t xml:space="preserve"> i organizacyjnej;</w:t>
      </w:r>
    </w:p>
    <w:p w:rsidR="003649DD" w:rsidRPr="003649DD" w:rsidRDefault="00761173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3649DD" w:rsidRPr="003649DD">
        <w:rPr>
          <w:sz w:val="22"/>
          <w:szCs w:val="22"/>
        </w:rPr>
        <w:t xml:space="preserve">realizowana zgodnie z zapisem w § 11 </w:t>
      </w:r>
      <w:proofErr w:type="spellStart"/>
      <w:r w:rsidR="003649DD" w:rsidRPr="003649DD">
        <w:rPr>
          <w:sz w:val="22"/>
          <w:szCs w:val="22"/>
        </w:rPr>
        <w:t>pkt</w:t>
      </w:r>
      <w:proofErr w:type="spellEnd"/>
      <w:r w:rsidR="003649DD" w:rsidRPr="003649DD">
        <w:rPr>
          <w:sz w:val="22"/>
          <w:szCs w:val="22"/>
        </w:rPr>
        <w:t xml:space="preserve"> 8;</w:t>
      </w:r>
    </w:p>
    <w:p w:rsidR="003649DD" w:rsidRPr="003649DD" w:rsidRDefault="00761173" w:rsidP="008D30A8">
      <w:pPr>
        <w:tabs>
          <w:tab w:val="left" w:pos="42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proofErr w:type="gramStart"/>
      <w:r w:rsidR="003649DD" w:rsidRPr="003649DD">
        <w:rPr>
          <w:sz w:val="22"/>
          <w:szCs w:val="22"/>
        </w:rPr>
        <w:t>f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Działalność archiwów:</w:t>
      </w:r>
    </w:p>
    <w:p w:rsidR="003649DD" w:rsidRPr="003649DD" w:rsidRDefault="00857985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3649DD" w:rsidRPr="003649DD">
        <w:rPr>
          <w:sz w:val="22"/>
          <w:szCs w:val="22"/>
        </w:rPr>
        <w:t>kod PKD:  91.01.B;</w:t>
      </w:r>
    </w:p>
    <w:p w:rsidR="003649DD" w:rsidRPr="003649DD" w:rsidRDefault="00857985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3649DD" w:rsidRPr="003649DD">
        <w:rPr>
          <w:sz w:val="22"/>
          <w:szCs w:val="22"/>
        </w:rPr>
        <w:t>jest działalnością o charakterze odpłatnym;</w:t>
      </w:r>
    </w:p>
    <w:p w:rsidR="00857985" w:rsidRDefault="00857985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3649DD" w:rsidRPr="003649DD">
        <w:rPr>
          <w:sz w:val="22"/>
          <w:szCs w:val="22"/>
        </w:rPr>
        <w:t>obejmuje działalność związaną z gromadzeniem zbiorów i ich</w:t>
      </w:r>
    </w:p>
    <w:p w:rsidR="003649DD" w:rsidRPr="003649DD" w:rsidRDefault="00857985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katalogowanie</w:t>
      </w:r>
      <w:proofErr w:type="gramEnd"/>
      <w:r w:rsidR="003649DD" w:rsidRPr="003649DD">
        <w:rPr>
          <w:sz w:val="22"/>
          <w:szCs w:val="22"/>
        </w:rPr>
        <w:t>;</w:t>
      </w:r>
    </w:p>
    <w:p w:rsidR="003649DD" w:rsidRPr="003649DD" w:rsidRDefault="00857985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3649DD" w:rsidRPr="003649DD">
        <w:rPr>
          <w:sz w:val="22"/>
          <w:szCs w:val="22"/>
        </w:rPr>
        <w:t xml:space="preserve">realizowana zgodnie z zapisem w § 10 </w:t>
      </w:r>
      <w:proofErr w:type="spellStart"/>
      <w:r w:rsidR="003649DD" w:rsidRPr="003649DD">
        <w:rPr>
          <w:sz w:val="22"/>
          <w:szCs w:val="22"/>
        </w:rPr>
        <w:t>pkt</w:t>
      </w:r>
      <w:proofErr w:type="spellEnd"/>
      <w:r w:rsidR="003649DD" w:rsidRPr="003649DD">
        <w:rPr>
          <w:sz w:val="22"/>
          <w:szCs w:val="22"/>
        </w:rPr>
        <w:t xml:space="preserve"> 4;</w:t>
      </w:r>
    </w:p>
    <w:p w:rsidR="003649DD" w:rsidRPr="003649DD" w:rsidRDefault="00857985" w:rsidP="008D30A8">
      <w:pPr>
        <w:tabs>
          <w:tab w:val="left" w:pos="42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proofErr w:type="gramStart"/>
      <w:r w:rsidR="003649DD" w:rsidRPr="003649DD">
        <w:rPr>
          <w:sz w:val="22"/>
          <w:szCs w:val="22"/>
        </w:rPr>
        <w:t>g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Działalność muzeów:</w:t>
      </w:r>
    </w:p>
    <w:p w:rsidR="003649DD" w:rsidRPr="003649DD" w:rsidRDefault="00857985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3649DD" w:rsidRPr="003649DD">
        <w:rPr>
          <w:sz w:val="22"/>
          <w:szCs w:val="22"/>
        </w:rPr>
        <w:t>kod PKD:  91.02.Z;</w:t>
      </w:r>
    </w:p>
    <w:p w:rsidR="003649DD" w:rsidRPr="003649DD" w:rsidRDefault="00857985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3649DD" w:rsidRPr="003649DD">
        <w:rPr>
          <w:sz w:val="22"/>
          <w:szCs w:val="22"/>
        </w:rPr>
        <w:t>jest działalnością o charakterze odpłatnym;</w:t>
      </w:r>
    </w:p>
    <w:p w:rsidR="003649DD" w:rsidRPr="003649DD" w:rsidRDefault="00857985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3649DD" w:rsidRPr="003649DD">
        <w:rPr>
          <w:sz w:val="22"/>
          <w:szCs w:val="22"/>
        </w:rPr>
        <w:t>obejmuje działalność izby pamięci;</w:t>
      </w:r>
    </w:p>
    <w:p w:rsidR="003649DD" w:rsidRPr="003649DD" w:rsidRDefault="00857985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3649DD" w:rsidRPr="003649DD">
        <w:rPr>
          <w:sz w:val="22"/>
          <w:szCs w:val="22"/>
        </w:rPr>
        <w:t>realizowana zgodnie z zapisem w § 10 pkt4;</w:t>
      </w:r>
    </w:p>
    <w:p w:rsidR="003649DD" w:rsidRPr="003649DD" w:rsidRDefault="00857985" w:rsidP="008D30A8">
      <w:pPr>
        <w:tabs>
          <w:tab w:val="left" w:pos="42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proofErr w:type="gramStart"/>
      <w:r w:rsidR="003649DD" w:rsidRPr="003649DD">
        <w:rPr>
          <w:sz w:val="22"/>
          <w:szCs w:val="22"/>
        </w:rPr>
        <w:t>h</w:t>
      </w:r>
      <w:proofErr w:type="gramEnd"/>
      <w:r w:rsidR="003649DD" w:rsidRPr="003649DD">
        <w:rPr>
          <w:sz w:val="22"/>
          <w:szCs w:val="22"/>
        </w:rPr>
        <w:t xml:space="preserve">/ </w:t>
      </w:r>
      <w:r w:rsidR="003649DD" w:rsidRPr="003649DD">
        <w:rPr>
          <w:sz w:val="22"/>
          <w:szCs w:val="22"/>
          <w:u w:val="single"/>
        </w:rPr>
        <w:t>Działalność rozrywkowa i rekreacyjna:</w:t>
      </w:r>
    </w:p>
    <w:p w:rsidR="003649DD" w:rsidRPr="003649DD" w:rsidRDefault="00857985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r w:rsidR="003649DD" w:rsidRPr="003649DD">
        <w:rPr>
          <w:sz w:val="22"/>
          <w:szCs w:val="22"/>
        </w:rPr>
        <w:t>kod PKD:  93.2;</w:t>
      </w:r>
    </w:p>
    <w:p w:rsidR="003649DD" w:rsidRPr="003649DD" w:rsidRDefault="00857985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r w:rsidR="003649DD" w:rsidRPr="003649DD">
        <w:rPr>
          <w:sz w:val="22"/>
          <w:szCs w:val="22"/>
        </w:rPr>
        <w:t>jest działalnością o charakterze odpłatnym;</w:t>
      </w:r>
    </w:p>
    <w:p w:rsidR="00857985" w:rsidRDefault="00857985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r w:rsidR="003649DD" w:rsidRPr="003649DD">
        <w:rPr>
          <w:sz w:val="22"/>
          <w:szCs w:val="22"/>
        </w:rPr>
        <w:t>obejmuje organizowanie pokazów, wystaw tematycznych i</w:t>
      </w:r>
    </w:p>
    <w:p w:rsidR="003649DD" w:rsidRPr="003649DD" w:rsidRDefault="00857985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649DD" w:rsidRPr="003649DD">
        <w:rPr>
          <w:sz w:val="22"/>
          <w:szCs w:val="22"/>
        </w:rPr>
        <w:t xml:space="preserve"> </w:t>
      </w:r>
      <w:proofErr w:type="gramStart"/>
      <w:r w:rsidR="003649DD" w:rsidRPr="003649DD">
        <w:rPr>
          <w:sz w:val="22"/>
          <w:szCs w:val="22"/>
        </w:rPr>
        <w:t>innych</w:t>
      </w:r>
      <w:proofErr w:type="gramEnd"/>
      <w:r w:rsidR="003649DD" w:rsidRPr="003649DD">
        <w:rPr>
          <w:sz w:val="22"/>
          <w:szCs w:val="22"/>
        </w:rPr>
        <w:t xml:space="preserve"> imprez rekreacyjnych;</w:t>
      </w:r>
    </w:p>
    <w:p w:rsidR="003649DD" w:rsidRPr="003649DD" w:rsidRDefault="00857985" w:rsidP="008D30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r w:rsidR="003649DD" w:rsidRPr="003649DD">
        <w:rPr>
          <w:sz w:val="22"/>
          <w:szCs w:val="22"/>
        </w:rPr>
        <w:t xml:space="preserve">realizowana zgodnie z zapisem w § 11 </w:t>
      </w:r>
      <w:proofErr w:type="spellStart"/>
      <w:r w:rsidR="003649DD" w:rsidRPr="003649DD">
        <w:rPr>
          <w:sz w:val="22"/>
          <w:szCs w:val="22"/>
        </w:rPr>
        <w:t>pkt</w:t>
      </w:r>
      <w:proofErr w:type="spellEnd"/>
      <w:r w:rsidR="003649DD" w:rsidRPr="003649DD">
        <w:rPr>
          <w:sz w:val="22"/>
          <w:szCs w:val="22"/>
        </w:rPr>
        <w:t xml:space="preserve"> 3;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</w:p>
    <w:p w:rsidR="003649DD" w:rsidRPr="003649DD" w:rsidRDefault="003649DD" w:rsidP="003649DD">
      <w:pPr>
        <w:rPr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ROZDZIAŁ 3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</w:p>
    <w:p w:rsid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lastRenderedPageBreak/>
        <w:t>CZŁONKOWIE STOWARZYSZENIA, ICH PRAWA I OBOWIĄZKI</w:t>
      </w:r>
    </w:p>
    <w:p w:rsidR="00857985" w:rsidRPr="003649DD" w:rsidRDefault="00857985" w:rsidP="003649DD">
      <w:pPr>
        <w:jc w:val="center"/>
        <w:rPr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 13</w:t>
      </w:r>
    </w:p>
    <w:p w:rsidR="003649DD" w:rsidRPr="003649DD" w:rsidRDefault="003649DD" w:rsidP="00857985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Członkami Stowarzyszenia mogą być osoby fizyczne i prawne. Osoba prawna może być jedynie wspierającym członkiem Stowarzyszenia.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14</w:t>
      </w:r>
    </w:p>
    <w:p w:rsidR="003649DD" w:rsidRPr="003649DD" w:rsidRDefault="003649DD" w:rsidP="00857985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Członkowie Stowarzyszenia dzielą się </w:t>
      </w:r>
      <w:proofErr w:type="gramStart"/>
      <w:r w:rsidRPr="003649DD">
        <w:rPr>
          <w:sz w:val="22"/>
          <w:szCs w:val="22"/>
        </w:rPr>
        <w:t>na :</w:t>
      </w:r>
      <w:proofErr w:type="gramEnd"/>
    </w:p>
    <w:p w:rsidR="003649DD" w:rsidRPr="003649DD" w:rsidRDefault="003649DD" w:rsidP="00857985">
      <w:pPr>
        <w:numPr>
          <w:ilvl w:val="0"/>
          <w:numId w:val="30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Członków zwyczajnych</w:t>
      </w:r>
    </w:p>
    <w:p w:rsidR="003649DD" w:rsidRPr="003649DD" w:rsidRDefault="003649DD" w:rsidP="00857985">
      <w:pPr>
        <w:numPr>
          <w:ilvl w:val="0"/>
          <w:numId w:val="30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Członków wspierających </w:t>
      </w:r>
    </w:p>
    <w:p w:rsidR="003649DD" w:rsidRPr="00857985" w:rsidRDefault="003649DD" w:rsidP="003649DD">
      <w:pPr>
        <w:numPr>
          <w:ilvl w:val="0"/>
          <w:numId w:val="30"/>
        </w:numPr>
        <w:jc w:val="both"/>
        <w:rPr>
          <w:sz w:val="22"/>
          <w:szCs w:val="22"/>
        </w:rPr>
      </w:pPr>
      <w:r w:rsidRPr="00857985">
        <w:rPr>
          <w:sz w:val="22"/>
          <w:szCs w:val="22"/>
        </w:rPr>
        <w:t>Członków honorowych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15</w:t>
      </w:r>
    </w:p>
    <w:p w:rsidR="003649DD" w:rsidRPr="003649DD" w:rsidRDefault="003649DD" w:rsidP="00857985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Członkami zwyczajnymi mogą być:</w:t>
      </w:r>
    </w:p>
    <w:p w:rsidR="003649DD" w:rsidRPr="003649DD" w:rsidRDefault="003649DD" w:rsidP="00857985">
      <w:pPr>
        <w:numPr>
          <w:ilvl w:val="0"/>
          <w:numId w:val="7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Obywatele polski posiadający pełną zdolność do czynności </w:t>
      </w:r>
      <w:proofErr w:type="gramStart"/>
      <w:r w:rsidRPr="003649DD">
        <w:rPr>
          <w:sz w:val="22"/>
          <w:szCs w:val="22"/>
        </w:rPr>
        <w:t>prawnych  a</w:t>
      </w:r>
      <w:proofErr w:type="gramEnd"/>
      <w:r w:rsidRPr="003649DD">
        <w:rPr>
          <w:sz w:val="22"/>
          <w:szCs w:val="22"/>
        </w:rPr>
        <w:t xml:space="preserve"> także cudzoziemcy, którzy służyli w jednostkach i instytucjach Wojska Polskiego stacjonujących w Garnizonie Leszno, posiadający stopień oficerski lub będący podchorążymi rezerwy i złożyły akces przystąpienia do Stowarzyszenia wraz z deklaracją członkostwa. O przyjęciu danej osoby w poczet członków zwyczajnych decyduje Zarząd Stowarzyszenia w formie uchwały.</w:t>
      </w:r>
    </w:p>
    <w:p w:rsidR="003649DD" w:rsidRDefault="003649DD" w:rsidP="00857985">
      <w:pPr>
        <w:pStyle w:val="Tekstpodstawowywcity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t>Członkowie założyciele stają się z mocy prawa członkami zwyczajnymi Stowarzyszenia, jednakże dodatkowo składają pisemny akces o przystąpieniu /deklarację/.</w:t>
      </w:r>
    </w:p>
    <w:p w:rsidR="00857985" w:rsidRDefault="00857985" w:rsidP="00857985">
      <w:pPr>
        <w:pStyle w:val="Tekstpodstawowywcity"/>
        <w:jc w:val="both"/>
        <w:rPr>
          <w:rFonts w:ascii="Times New Roman" w:hAnsi="Times New Roman"/>
          <w:sz w:val="22"/>
          <w:szCs w:val="22"/>
        </w:rPr>
      </w:pPr>
    </w:p>
    <w:p w:rsidR="00857985" w:rsidRPr="003649DD" w:rsidRDefault="00857985" w:rsidP="00857985">
      <w:pPr>
        <w:pStyle w:val="Tekstpodstawowywcity"/>
        <w:jc w:val="both"/>
        <w:rPr>
          <w:rFonts w:ascii="Times New Roman" w:hAnsi="Times New Roman"/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16</w:t>
      </w:r>
    </w:p>
    <w:p w:rsidR="003649DD" w:rsidRPr="003649DD" w:rsidRDefault="003649DD" w:rsidP="00857985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Członkiem wspierającym może być:</w:t>
      </w:r>
    </w:p>
    <w:p w:rsidR="003649DD" w:rsidRPr="003649DD" w:rsidRDefault="003649DD" w:rsidP="00857985">
      <w:pPr>
        <w:numPr>
          <w:ilvl w:val="0"/>
          <w:numId w:val="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Osoba fizyczna, posiadająca zdolność do czynności prawnych lub </w:t>
      </w:r>
      <w:proofErr w:type="gramStart"/>
      <w:r w:rsidRPr="003649DD">
        <w:rPr>
          <w:sz w:val="22"/>
          <w:szCs w:val="22"/>
        </w:rPr>
        <w:t>osoba    prawna</w:t>
      </w:r>
      <w:proofErr w:type="gramEnd"/>
      <w:r w:rsidRPr="003649DD">
        <w:rPr>
          <w:sz w:val="22"/>
          <w:szCs w:val="22"/>
        </w:rPr>
        <w:t xml:space="preserve"> zainteresowana statutową działalnością Stowarzyszenia, która zdeklarowała na jej rzecz pomoc finansową lub rzeczową. Osoba prawna działa w Stowarzyszeniu przez swojego przedstawiciela.</w:t>
      </w:r>
    </w:p>
    <w:p w:rsidR="003649DD" w:rsidRPr="00857985" w:rsidRDefault="003649DD" w:rsidP="003649DD">
      <w:pPr>
        <w:numPr>
          <w:ilvl w:val="0"/>
          <w:numId w:val="8"/>
        </w:numPr>
        <w:jc w:val="both"/>
        <w:rPr>
          <w:sz w:val="22"/>
          <w:szCs w:val="22"/>
        </w:rPr>
      </w:pPr>
      <w:r w:rsidRPr="00857985">
        <w:rPr>
          <w:sz w:val="22"/>
          <w:szCs w:val="22"/>
        </w:rPr>
        <w:lastRenderedPageBreak/>
        <w:t>Złożyła wniosek o przyjęcie do Stowarzyszenia wraz z deklaracją o pomocy na rzecz Stowarzyszenia. O przyjęciu członka wspierającego decyduje Zarząd na wniosek ubiegającej się osoby określonej w ust. 1.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17</w:t>
      </w:r>
    </w:p>
    <w:p w:rsidR="003649DD" w:rsidRPr="003649DD" w:rsidRDefault="003649DD" w:rsidP="00857985">
      <w:pPr>
        <w:numPr>
          <w:ilvl w:val="0"/>
          <w:numId w:val="9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Członkiem honorowym może być osoba fizyczna, która wniosła wybitny wkład w rozwój idei Stowarzyszenia lub inny szczególny sposób zasłużyła się dla Stowarzyszenia, jednostek wojskowych i instytucji Garnizonu Leszno.</w:t>
      </w:r>
    </w:p>
    <w:p w:rsidR="003649DD" w:rsidRPr="003649DD" w:rsidRDefault="003649DD" w:rsidP="00857985">
      <w:pPr>
        <w:numPr>
          <w:ilvl w:val="0"/>
          <w:numId w:val="9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Nadanie godności </w:t>
      </w:r>
      <w:r w:rsidRPr="003649DD">
        <w:rPr>
          <w:b/>
          <w:bCs/>
          <w:sz w:val="22"/>
          <w:szCs w:val="22"/>
        </w:rPr>
        <w:t xml:space="preserve">członka honorowego </w:t>
      </w:r>
      <w:r w:rsidRPr="003649DD">
        <w:rPr>
          <w:sz w:val="22"/>
          <w:szCs w:val="22"/>
        </w:rPr>
        <w:t>Stowarzyszenia następuje na podstawie uchwały Zarządu na pisemny wniosek członków Stowarzyszenia na Walnym Zebraniu po uprzednim uzyskaniu zgody zainteresowanego.</w:t>
      </w:r>
    </w:p>
    <w:p w:rsidR="003649DD" w:rsidRPr="003649DD" w:rsidRDefault="003649DD" w:rsidP="00857985">
      <w:pPr>
        <w:ind w:left="360"/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Członkowie honorowi są zapraszani do udziału w przedsięwzięciach Stowarzyszenia, mają prawo uczestniczyć z głosem doradczym w Walnych Zebraniach.  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18</w:t>
      </w:r>
    </w:p>
    <w:p w:rsidR="003649DD" w:rsidRPr="003649DD" w:rsidRDefault="003649DD" w:rsidP="00857985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Członek zwyczajny ma prawo:</w:t>
      </w:r>
    </w:p>
    <w:p w:rsidR="003649DD" w:rsidRPr="003649DD" w:rsidRDefault="003649DD" w:rsidP="00857985">
      <w:pPr>
        <w:numPr>
          <w:ilvl w:val="0"/>
          <w:numId w:val="10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Wybierać i być wybieranym do władz Stowarzyszenia /czynne i bierne prawo wyborcze/.                </w:t>
      </w:r>
    </w:p>
    <w:p w:rsidR="003649DD" w:rsidRPr="003649DD" w:rsidRDefault="003649DD" w:rsidP="00857985">
      <w:pPr>
        <w:numPr>
          <w:ilvl w:val="0"/>
          <w:numId w:val="10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Uczestnictwa w zebraniach z głosem decydującym i wypowiadania się we wszystkich sprawach omawianych na zebraniach Stowarzyszenia, oraz dokonywania oceny działalności Stowarzyszenia, jego władz i członków. </w:t>
      </w:r>
    </w:p>
    <w:p w:rsidR="003649DD" w:rsidRPr="003649DD" w:rsidRDefault="003649DD" w:rsidP="00857985">
      <w:pPr>
        <w:numPr>
          <w:ilvl w:val="0"/>
          <w:numId w:val="10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Zgłaszania postulatów, opinii i wniosków dotyczących działalności </w:t>
      </w:r>
      <w:proofErr w:type="gramStart"/>
      <w:r w:rsidRPr="003649DD">
        <w:rPr>
          <w:sz w:val="22"/>
          <w:szCs w:val="22"/>
        </w:rPr>
        <w:t>Stowarzyszenia,  noszenia</w:t>
      </w:r>
      <w:proofErr w:type="gramEnd"/>
      <w:r w:rsidRPr="003649DD">
        <w:rPr>
          <w:sz w:val="22"/>
          <w:szCs w:val="22"/>
        </w:rPr>
        <w:t xml:space="preserve"> odznaki, oznak i stroju organizacyjnego Stowarzyszenia.</w:t>
      </w:r>
    </w:p>
    <w:p w:rsidR="003649DD" w:rsidRPr="003649DD" w:rsidRDefault="003649DD" w:rsidP="00857985">
      <w:pPr>
        <w:numPr>
          <w:ilvl w:val="0"/>
          <w:numId w:val="10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Korzystania z pomocy Stowarzyszenia.</w:t>
      </w:r>
    </w:p>
    <w:p w:rsidR="003649DD" w:rsidRPr="003649DD" w:rsidRDefault="003649DD" w:rsidP="00857985">
      <w:pPr>
        <w:numPr>
          <w:ilvl w:val="0"/>
          <w:numId w:val="10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Współdecydowania o programie działania Stowarzyszenia poprzez uczestniczenie w podejmowaniu stosownych uchwał i występowanie z inicjatywą uchwałodawczą.</w:t>
      </w:r>
    </w:p>
    <w:p w:rsidR="003649DD" w:rsidRPr="00857985" w:rsidRDefault="003649DD" w:rsidP="003649DD">
      <w:pPr>
        <w:numPr>
          <w:ilvl w:val="0"/>
          <w:numId w:val="10"/>
        </w:numPr>
        <w:jc w:val="both"/>
        <w:rPr>
          <w:sz w:val="22"/>
          <w:szCs w:val="22"/>
        </w:rPr>
      </w:pPr>
      <w:r w:rsidRPr="00857985">
        <w:rPr>
          <w:sz w:val="22"/>
          <w:szCs w:val="22"/>
        </w:rPr>
        <w:t>Reprezentowania Stowarzyszenia z upoważnienia Zarządu na zewnątrz.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§19</w:t>
      </w:r>
    </w:p>
    <w:p w:rsidR="003649DD" w:rsidRPr="003649DD" w:rsidRDefault="003649DD" w:rsidP="00857985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Członek zwyczajny jest obowiązany do:</w:t>
      </w:r>
    </w:p>
    <w:p w:rsidR="003649DD" w:rsidRPr="003649DD" w:rsidRDefault="003649DD" w:rsidP="00857985">
      <w:pPr>
        <w:numPr>
          <w:ilvl w:val="0"/>
          <w:numId w:val="11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lastRenderedPageBreak/>
        <w:t>Aktywnego uczestniczenia w pracach Stowarzyszenia oraz propagowania jego celów i programu.</w:t>
      </w:r>
    </w:p>
    <w:p w:rsidR="003649DD" w:rsidRPr="003649DD" w:rsidRDefault="003649DD" w:rsidP="00857985">
      <w:pPr>
        <w:numPr>
          <w:ilvl w:val="0"/>
          <w:numId w:val="11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Przestrzeganie statutu, regulaminów i uchwał władz Stowarzyszenia.</w:t>
      </w:r>
    </w:p>
    <w:p w:rsidR="003649DD" w:rsidRPr="003649DD" w:rsidRDefault="003649DD" w:rsidP="00857985">
      <w:pPr>
        <w:numPr>
          <w:ilvl w:val="0"/>
          <w:numId w:val="11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Regularnego opłacania składek i innych świadczeń obowiązujących w Stowarzyszeniu.</w:t>
      </w:r>
    </w:p>
    <w:p w:rsidR="003649DD" w:rsidRPr="003649DD" w:rsidRDefault="003649DD" w:rsidP="00857985">
      <w:pPr>
        <w:numPr>
          <w:ilvl w:val="0"/>
          <w:numId w:val="11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Dbania o godność i honor Stowarzyszenia.</w:t>
      </w:r>
    </w:p>
    <w:p w:rsidR="003649DD" w:rsidRPr="00857985" w:rsidRDefault="003649DD" w:rsidP="00857985">
      <w:pPr>
        <w:numPr>
          <w:ilvl w:val="0"/>
          <w:numId w:val="11"/>
        </w:numPr>
        <w:jc w:val="both"/>
        <w:rPr>
          <w:sz w:val="22"/>
          <w:szCs w:val="22"/>
        </w:rPr>
      </w:pPr>
      <w:r w:rsidRPr="00857985">
        <w:rPr>
          <w:sz w:val="22"/>
          <w:szCs w:val="22"/>
        </w:rPr>
        <w:t>Udzielania pomocy i wzajemnego wspierania się członków Stowarzyszenia.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20</w:t>
      </w:r>
    </w:p>
    <w:p w:rsidR="003649DD" w:rsidRPr="003649DD" w:rsidRDefault="003649DD" w:rsidP="00857985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Członek wspierający korzysta z prawa przysługującego członkom zwyczajnym </w:t>
      </w:r>
    </w:p>
    <w:p w:rsidR="003649DD" w:rsidRPr="003649DD" w:rsidRDefault="003649DD" w:rsidP="00857985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określonego w § 18 </w:t>
      </w:r>
      <w:proofErr w:type="gramStart"/>
      <w:r w:rsidRPr="003649DD">
        <w:rPr>
          <w:sz w:val="22"/>
          <w:szCs w:val="22"/>
        </w:rPr>
        <w:t xml:space="preserve">ust. 3 . </w:t>
      </w:r>
      <w:proofErr w:type="gramEnd"/>
      <w:r w:rsidRPr="003649DD">
        <w:rPr>
          <w:sz w:val="22"/>
          <w:szCs w:val="22"/>
        </w:rPr>
        <w:t>Obowiązany jest do regularnego wywiązywania się z deklarowanych świadczeń oraz przestrzegania uchwał i regulaminów Stowarzyszenia.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 21</w:t>
      </w:r>
    </w:p>
    <w:p w:rsidR="003649DD" w:rsidRPr="003649DD" w:rsidRDefault="003649DD" w:rsidP="00857985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Potwierdzeniem członkostwa jest patent i legitymacja.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 22</w:t>
      </w:r>
    </w:p>
    <w:p w:rsidR="003649DD" w:rsidRPr="003649DD" w:rsidRDefault="003649DD" w:rsidP="00857985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Skreślenie z listy członków Stowarzyszenia następuje przez:</w:t>
      </w:r>
    </w:p>
    <w:p w:rsidR="003649DD" w:rsidRPr="003649DD" w:rsidRDefault="003649DD" w:rsidP="00857985">
      <w:pPr>
        <w:numPr>
          <w:ilvl w:val="0"/>
          <w:numId w:val="1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Dobrowolną rezygnację z przynależności do Stowarzyszenia, zgłoszoną na piśmie zarządowi.</w:t>
      </w:r>
    </w:p>
    <w:p w:rsidR="003649DD" w:rsidRPr="003649DD" w:rsidRDefault="003649DD" w:rsidP="00857985">
      <w:pPr>
        <w:numPr>
          <w:ilvl w:val="0"/>
          <w:numId w:val="1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Utratę osobowości prawnej przez członka wspierającego, będącego osobą prawną</w:t>
      </w:r>
    </w:p>
    <w:p w:rsidR="003649DD" w:rsidRPr="003649DD" w:rsidRDefault="003649DD" w:rsidP="00857985">
      <w:pPr>
        <w:numPr>
          <w:ilvl w:val="0"/>
          <w:numId w:val="9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Wykluczenie przez Zarząd Stowarzyszenia:</w:t>
      </w:r>
    </w:p>
    <w:p w:rsidR="003649DD" w:rsidRPr="003649DD" w:rsidRDefault="003649DD" w:rsidP="00857985">
      <w:pPr>
        <w:numPr>
          <w:ilvl w:val="0"/>
          <w:numId w:val="3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Za działalność sprzeczną ze statutem oraz uchwałami Stowarzyszenia,</w:t>
      </w:r>
    </w:p>
    <w:p w:rsidR="003649DD" w:rsidRPr="003649DD" w:rsidRDefault="003649DD" w:rsidP="00857985">
      <w:pPr>
        <w:numPr>
          <w:ilvl w:val="0"/>
          <w:numId w:val="3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Za nieusprawiedliwione nie branie udziału w pracach Stowarzyszenia,</w:t>
      </w:r>
    </w:p>
    <w:p w:rsidR="003649DD" w:rsidRPr="003649DD" w:rsidRDefault="003649DD" w:rsidP="00857985">
      <w:pPr>
        <w:numPr>
          <w:ilvl w:val="0"/>
          <w:numId w:val="3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Za zaleganie z opłatą składki członkowskiej przez </w:t>
      </w:r>
      <w:proofErr w:type="gramStart"/>
      <w:r w:rsidRPr="003649DD">
        <w:rPr>
          <w:sz w:val="22"/>
          <w:szCs w:val="22"/>
        </w:rPr>
        <w:t xml:space="preserve">okres </w:t>
      </w:r>
      <w:r w:rsidR="00857985">
        <w:rPr>
          <w:sz w:val="22"/>
          <w:szCs w:val="22"/>
        </w:rPr>
        <w:t xml:space="preserve">     </w:t>
      </w:r>
      <w:r w:rsidRPr="003649DD">
        <w:rPr>
          <w:sz w:val="22"/>
          <w:szCs w:val="22"/>
        </w:rPr>
        <w:t>1 roku</w:t>
      </w:r>
      <w:proofErr w:type="gramEnd"/>
      <w:r w:rsidRPr="003649DD">
        <w:rPr>
          <w:sz w:val="22"/>
          <w:szCs w:val="22"/>
        </w:rPr>
        <w:t>,</w:t>
      </w:r>
    </w:p>
    <w:p w:rsidR="003649DD" w:rsidRPr="00857985" w:rsidRDefault="003649DD" w:rsidP="00857985">
      <w:pPr>
        <w:numPr>
          <w:ilvl w:val="0"/>
          <w:numId w:val="3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Na pisemny umotywowany wniosek, co </w:t>
      </w:r>
      <w:proofErr w:type="gramStart"/>
      <w:r w:rsidRPr="003649DD">
        <w:rPr>
          <w:sz w:val="22"/>
          <w:szCs w:val="22"/>
        </w:rPr>
        <w:t xml:space="preserve">najmniej </w:t>
      </w:r>
      <w:r w:rsidR="00857985">
        <w:rPr>
          <w:sz w:val="22"/>
          <w:szCs w:val="22"/>
        </w:rPr>
        <w:t xml:space="preserve">             </w:t>
      </w:r>
      <w:r w:rsidRPr="003649DD">
        <w:rPr>
          <w:sz w:val="22"/>
          <w:szCs w:val="22"/>
        </w:rPr>
        <w:t>10 członków</w:t>
      </w:r>
      <w:proofErr w:type="gramEnd"/>
      <w:r w:rsidRPr="00857985">
        <w:rPr>
          <w:sz w:val="22"/>
          <w:szCs w:val="22"/>
        </w:rPr>
        <w:t xml:space="preserve"> Stowarzyszenia,</w:t>
      </w:r>
    </w:p>
    <w:p w:rsidR="003649DD" w:rsidRPr="003649DD" w:rsidRDefault="003649DD" w:rsidP="00857985">
      <w:pPr>
        <w:numPr>
          <w:ilvl w:val="0"/>
          <w:numId w:val="3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Z powodu utraty </w:t>
      </w:r>
      <w:proofErr w:type="gramStart"/>
      <w:r w:rsidRPr="003649DD">
        <w:rPr>
          <w:sz w:val="22"/>
          <w:szCs w:val="22"/>
        </w:rPr>
        <w:t>praw</w:t>
      </w:r>
      <w:proofErr w:type="gramEnd"/>
      <w:r w:rsidRPr="003649DD">
        <w:rPr>
          <w:sz w:val="22"/>
          <w:szCs w:val="22"/>
        </w:rPr>
        <w:t xml:space="preserve"> publicznych w wyniku prawomocnego orzeczenia sądu.</w:t>
      </w:r>
    </w:p>
    <w:p w:rsidR="003649DD" w:rsidRPr="003649DD" w:rsidRDefault="003649DD" w:rsidP="00857985">
      <w:pPr>
        <w:numPr>
          <w:ilvl w:val="0"/>
          <w:numId w:val="3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Śmierć członka.</w:t>
      </w:r>
    </w:p>
    <w:p w:rsidR="003649DD" w:rsidRPr="003649DD" w:rsidRDefault="00857985" w:rsidP="003649D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</w:t>
      </w:r>
      <w:r w:rsidR="003649DD" w:rsidRPr="003649DD">
        <w:rPr>
          <w:sz w:val="22"/>
          <w:szCs w:val="22"/>
        </w:rPr>
        <w:t xml:space="preserve"> 23</w:t>
      </w:r>
    </w:p>
    <w:p w:rsidR="003649DD" w:rsidRPr="003649DD" w:rsidRDefault="003649DD" w:rsidP="00857985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Członek Stowarzyszenia ma prawo odwołać się od decyzji Zarządu skreślającej go z listy członków do Walnego Zebrania. Odwołanie musi być wniesione w ciągu 30 dni od doręczenia członkowi decyzji wykluczającej przez Zarząd i rozpatrzone będzie na najbliższym Walnym Zebraniu.</w:t>
      </w:r>
    </w:p>
    <w:p w:rsidR="003649DD" w:rsidRPr="003649DD" w:rsidRDefault="003649DD" w:rsidP="003649DD">
      <w:pPr>
        <w:rPr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ROZDZIAŁ 4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WŁADZE STOWARZYSZENIA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  <w:proofErr w:type="gramStart"/>
      <w:r w:rsidRPr="003649DD">
        <w:rPr>
          <w:sz w:val="22"/>
          <w:szCs w:val="22"/>
        </w:rPr>
        <w:t xml:space="preserve">§ 24                                              </w:t>
      </w:r>
      <w:proofErr w:type="gramEnd"/>
      <w:r w:rsidRPr="003649DD">
        <w:rPr>
          <w:sz w:val="22"/>
          <w:szCs w:val="22"/>
        </w:rPr>
        <w:t xml:space="preserve">                                                                      </w:t>
      </w:r>
    </w:p>
    <w:p w:rsidR="003649DD" w:rsidRPr="003649DD" w:rsidRDefault="003649DD" w:rsidP="003649DD">
      <w:pPr>
        <w:rPr>
          <w:sz w:val="22"/>
          <w:szCs w:val="22"/>
        </w:rPr>
      </w:pPr>
      <w:r w:rsidRPr="003649DD">
        <w:rPr>
          <w:sz w:val="22"/>
          <w:szCs w:val="22"/>
        </w:rPr>
        <w:t>Władze Stowarzyszenia stanowią:</w:t>
      </w:r>
    </w:p>
    <w:p w:rsidR="003649DD" w:rsidRPr="003649DD" w:rsidRDefault="003649DD" w:rsidP="003649DD">
      <w:pPr>
        <w:numPr>
          <w:ilvl w:val="0"/>
          <w:numId w:val="13"/>
        </w:numPr>
        <w:rPr>
          <w:b/>
          <w:sz w:val="22"/>
          <w:szCs w:val="22"/>
        </w:rPr>
      </w:pPr>
      <w:r w:rsidRPr="003649DD">
        <w:rPr>
          <w:b/>
          <w:sz w:val="22"/>
          <w:szCs w:val="22"/>
        </w:rPr>
        <w:t>Walne Zebranie.</w:t>
      </w:r>
    </w:p>
    <w:p w:rsidR="00857985" w:rsidRDefault="003649DD" w:rsidP="00857985">
      <w:pPr>
        <w:numPr>
          <w:ilvl w:val="0"/>
          <w:numId w:val="13"/>
        </w:numPr>
        <w:rPr>
          <w:sz w:val="22"/>
          <w:szCs w:val="22"/>
        </w:rPr>
      </w:pPr>
      <w:r w:rsidRPr="003649DD">
        <w:rPr>
          <w:b/>
          <w:sz w:val="22"/>
          <w:szCs w:val="22"/>
        </w:rPr>
        <w:t>Zarząd Stowarzyszenia</w:t>
      </w:r>
      <w:r w:rsidRPr="003649DD">
        <w:rPr>
          <w:sz w:val="22"/>
          <w:szCs w:val="22"/>
        </w:rPr>
        <w:t>.</w:t>
      </w:r>
    </w:p>
    <w:p w:rsidR="003649DD" w:rsidRPr="00857985" w:rsidRDefault="003649DD" w:rsidP="00857985">
      <w:pPr>
        <w:numPr>
          <w:ilvl w:val="0"/>
          <w:numId w:val="13"/>
        </w:numPr>
        <w:rPr>
          <w:sz w:val="22"/>
          <w:szCs w:val="22"/>
        </w:rPr>
      </w:pPr>
      <w:r w:rsidRPr="00857985">
        <w:rPr>
          <w:sz w:val="22"/>
          <w:szCs w:val="22"/>
        </w:rPr>
        <w:t xml:space="preserve"> Organem kontrolnym jest </w:t>
      </w:r>
      <w:r w:rsidRPr="00857985">
        <w:rPr>
          <w:b/>
          <w:sz w:val="22"/>
          <w:szCs w:val="22"/>
        </w:rPr>
        <w:t>Komisja Rewizyjna</w:t>
      </w:r>
      <w:r w:rsidRPr="00857985">
        <w:rPr>
          <w:sz w:val="22"/>
          <w:szCs w:val="22"/>
        </w:rPr>
        <w:t>.</w:t>
      </w:r>
    </w:p>
    <w:p w:rsidR="003649DD" w:rsidRPr="003649DD" w:rsidRDefault="003649DD" w:rsidP="003649DD">
      <w:pPr>
        <w:rPr>
          <w:sz w:val="22"/>
          <w:szCs w:val="22"/>
        </w:rPr>
      </w:pPr>
      <w:r w:rsidRPr="003649DD">
        <w:rPr>
          <w:sz w:val="22"/>
          <w:szCs w:val="22"/>
        </w:rPr>
        <w:t xml:space="preserve">               </w:t>
      </w:r>
    </w:p>
    <w:p w:rsidR="003649DD" w:rsidRPr="003649DD" w:rsidRDefault="003649DD" w:rsidP="00857985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A. WALNE ZEBRANIE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25</w:t>
      </w:r>
    </w:p>
    <w:p w:rsidR="003649DD" w:rsidRPr="003649DD" w:rsidRDefault="003649DD" w:rsidP="00857985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Najwyższą władzą Stowarzyszenia jest Walne Zebranie członków. Zwoływane jest nie rzadziej niż raz w roku.</w:t>
      </w:r>
    </w:p>
    <w:p w:rsidR="003649DD" w:rsidRPr="003649DD" w:rsidRDefault="003649DD" w:rsidP="00857985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Walne Zebranie członków koła może być zwyczajne lub nadzwyczajne.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26</w:t>
      </w:r>
    </w:p>
    <w:p w:rsidR="003649DD" w:rsidRPr="003649DD" w:rsidRDefault="003649DD" w:rsidP="00857985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Do kompetencji Walnego Zebrania należy:</w:t>
      </w:r>
    </w:p>
    <w:p w:rsidR="003649DD" w:rsidRPr="003649DD" w:rsidRDefault="003649DD" w:rsidP="00857985">
      <w:pPr>
        <w:numPr>
          <w:ilvl w:val="0"/>
          <w:numId w:val="1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Uchwalenie programu działalności Stowarzyszenia.</w:t>
      </w:r>
    </w:p>
    <w:p w:rsidR="003649DD" w:rsidRPr="003649DD" w:rsidRDefault="003649DD" w:rsidP="00857985">
      <w:pPr>
        <w:numPr>
          <w:ilvl w:val="0"/>
          <w:numId w:val="1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Rozpatrywanie i zatwierdzanie sprawozdań Zarządu i Komisji Rewizyjnej.</w:t>
      </w:r>
    </w:p>
    <w:p w:rsidR="003649DD" w:rsidRPr="003649DD" w:rsidRDefault="003649DD" w:rsidP="00857985">
      <w:pPr>
        <w:numPr>
          <w:ilvl w:val="0"/>
          <w:numId w:val="1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Uchwalanie regulaminu obrad Walnego Zebrania.</w:t>
      </w:r>
    </w:p>
    <w:p w:rsidR="003649DD" w:rsidRPr="003649DD" w:rsidRDefault="003649DD" w:rsidP="00857985">
      <w:pPr>
        <w:numPr>
          <w:ilvl w:val="0"/>
          <w:numId w:val="1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Udzielanie absolutorium ustępującemu Zarządowi.</w:t>
      </w:r>
    </w:p>
    <w:p w:rsidR="003649DD" w:rsidRPr="003649DD" w:rsidRDefault="003649DD" w:rsidP="00857985">
      <w:pPr>
        <w:numPr>
          <w:ilvl w:val="0"/>
          <w:numId w:val="1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Wybór członków Zarządu i Komisji Rewizyjnej.</w:t>
      </w:r>
    </w:p>
    <w:p w:rsidR="003649DD" w:rsidRPr="003649DD" w:rsidRDefault="003649DD" w:rsidP="00857985">
      <w:pPr>
        <w:numPr>
          <w:ilvl w:val="0"/>
          <w:numId w:val="1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Uzupełnienie składu Zarządu i Komisji Rewizyjnej. / </w:t>
      </w:r>
      <w:proofErr w:type="gramStart"/>
      <w:r w:rsidRPr="003649DD">
        <w:rPr>
          <w:sz w:val="22"/>
          <w:szCs w:val="22"/>
        </w:rPr>
        <w:t>można</w:t>
      </w:r>
      <w:proofErr w:type="gramEnd"/>
      <w:r w:rsidRPr="003649DD">
        <w:rPr>
          <w:sz w:val="22"/>
          <w:szCs w:val="22"/>
        </w:rPr>
        <w:t xml:space="preserve"> dokooptować nie więcej niż połowę składu organów./</w:t>
      </w:r>
    </w:p>
    <w:p w:rsidR="003649DD" w:rsidRPr="003649DD" w:rsidRDefault="003649DD" w:rsidP="00857985">
      <w:pPr>
        <w:numPr>
          <w:ilvl w:val="0"/>
          <w:numId w:val="1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lastRenderedPageBreak/>
        <w:t>Podejmowanie uchwał w sprawach przedstawionych przez Zarząd Stowarzyszenia, Komisję Rewizyjną i członków Stowarzyszenia.</w:t>
      </w:r>
    </w:p>
    <w:p w:rsidR="003649DD" w:rsidRPr="003649DD" w:rsidRDefault="003649DD" w:rsidP="00857985">
      <w:pPr>
        <w:numPr>
          <w:ilvl w:val="0"/>
          <w:numId w:val="1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Ustalenie wysokości składki członkowskiej.</w:t>
      </w:r>
    </w:p>
    <w:p w:rsidR="003649DD" w:rsidRPr="003649DD" w:rsidRDefault="003649DD" w:rsidP="00857985">
      <w:pPr>
        <w:numPr>
          <w:ilvl w:val="0"/>
          <w:numId w:val="1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Uchwalenie zmian statutu.</w:t>
      </w:r>
    </w:p>
    <w:p w:rsidR="003649DD" w:rsidRPr="003649DD" w:rsidRDefault="003649DD" w:rsidP="00857985">
      <w:pPr>
        <w:numPr>
          <w:ilvl w:val="0"/>
          <w:numId w:val="1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Podejmowanie uchwał w sprawie powołania innych organizacji /klubów/.</w:t>
      </w:r>
    </w:p>
    <w:p w:rsidR="003649DD" w:rsidRPr="003649DD" w:rsidRDefault="003649DD" w:rsidP="00857985">
      <w:pPr>
        <w:numPr>
          <w:ilvl w:val="0"/>
          <w:numId w:val="1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Rozpatrywanie odwołań od uchwał Zarządu wniesionych przez członków Stowarzyszenia.</w:t>
      </w:r>
    </w:p>
    <w:p w:rsidR="003649DD" w:rsidRPr="00857985" w:rsidRDefault="003649DD" w:rsidP="003649DD">
      <w:pPr>
        <w:numPr>
          <w:ilvl w:val="0"/>
          <w:numId w:val="14"/>
        </w:numPr>
        <w:jc w:val="both"/>
        <w:rPr>
          <w:sz w:val="22"/>
          <w:szCs w:val="22"/>
        </w:rPr>
      </w:pPr>
      <w:r w:rsidRPr="00857985">
        <w:rPr>
          <w:sz w:val="22"/>
          <w:szCs w:val="22"/>
        </w:rPr>
        <w:t>Podjęcie uchwały w sprawie rozwiązania Stowarzyszenia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27</w:t>
      </w:r>
    </w:p>
    <w:p w:rsidR="003649DD" w:rsidRPr="003649DD" w:rsidRDefault="003649DD" w:rsidP="003649DD">
      <w:pPr>
        <w:rPr>
          <w:sz w:val="22"/>
          <w:szCs w:val="22"/>
        </w:rPr>
      </w:pPr>
      <w:r w:rsidRPr="003649DD">
        <w:rPr>
          <w:sz w:val="22"/>
          <w:szCs w:val="22"/>
        </w:rPr>
        <w:t>W Walnym Zebraniu członków Stowarzyszenia udział biorą:</w:t>
      </w:r>
    </w:p>
    <w:p w:rsidR="003649DD" w:rsidRPr="003649DD" w:rsidRDefault="003649DD" w:rsidP="003649DD">
      <w:pPr>
        <w:numPr>
          <w:ilvl w:val="0"/>
          <w:numId w:val="15"/>
        </w:numPr>
        <w:rPr>
          <w:sz w:val="22"/>
          <w:szCs w:val="22"/>
        </w:rPr>
      </w:pPr>
      <w:r w:rsidRPr="003649DD">
        <w:rPr>
          <w:sz w:val="22"/>
          <w:szCs w:val="22"/>
        </w:rPr>
        <w:t>Z głosem stanowiącym – członkowie zwyczajni Stowarzyszenia.</w:t>
      </w:r>
    </w:p>
    <w:p w:rsidR="003649DD" w:rsidRPr="00857985" w:rsidRDefault="003649DD" w:rsidP="00857985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857985">
        <w:rPr>
          <w:sz w:val="22"/>
          <w:szCs w:val="22"/>
        </w:rPr>
        <w:t xml:space="preserve">Z głosem doradczym – członkowie honorowi Stowarzyszenia i przedstawiciele członków wspierających. 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28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Uchwały Walnego Zebrania podejmowane są zwykłą większością głosów przy obecności, co najmniej połowy członków w pierwszym terminie, a w drugim terminie po upływie 30 minut bez względu na liczbę obecnych.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29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Walne Zebranie członków Stowarzyszenia zwołuje zarząd Stowarzyszenia powiadamiając członków o jego miejscu, proponowanym porządku obrad i </w:t>
      </w:r>
      <w:proofErr w:type="gramStart"/>
      <w:r w:rsidRPr="003649DD">
        <w:rPr>
          <w:sz w:val="22"/>
          <w:szCs w:val="22"/>
        </w:rPr>
        <w:t>terminie na, co</w:t>
      </w:r>
      <w:proofErr w:type="gramEnd"/>
      <w:r w:rsidRPr="003649DD">
        <w:rPr>
          <w:sz w:val="22"/>
          <w:szCs w:val="22"/>
        </w:rPr>
        <w:t xml:space="preserve"> najmniej 14 dni przed wyznaczonym terminem, z pouczeniem o możliwości wyznaczenia drugiego terminu Walnego Zebrania nie później niż do 7 dni od pierwszego terminu.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30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Walne Zebranie wybiera przewodniczącego obrad i sekretarza. Z przebiegu Walnego Zebrania sporządza się protokół, który podpisuje przewodniczący i sekretarz zebrania.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31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 Nadzwyczajne Walne Zebranie członków Stowarzyszenia zwołuje Zarząd Stowarzyszenia:</w:t>
      </w:r>
    </w:p>
    <w:p w:rsidR="003649DD" w:rsidRPr="003649DD" w:rsidRDefault="003649DD" w:rsidP="008D30A8">
      <w:pPr>
        <w:pStyle w:val="Tekstpodstawowy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t>Z własnej inicjatywy.</w:t>
      </w:r>
    </w:p>
    <w:p w:rsidR="003649DD" w:rsidRPr="003649DD" w:rsidRDefault="003649DD" w:rsidP="008D30A8">
      <w:pPr>
        <w:pStyle w:val="Tekstpodstawowy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t>Na żądanie Komisji Rewizyjnej.</w:t>
      </w:r>
    </w:p>
    <w:p w:rsidR="003649DD" w:rsidRPr="003649DD" w:rsidRDefault="003649DD" w:rsidP="008D30A8">
      <w:pPr>
        <w:pStyle w:val="Tekstpodstawowy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lastRenderedPageBreak/>
        <w:t>Na pisemny wniosek, co najmniej 1/3 członków Stowarzyszenia z podaniem tematu spraw, które mają być przedmiotem obrad.</w:t>
      </w:r>
    </w:p>
    <w:p w:rsidR="003649DD" w:rsidRPr="003649DD" w:rsidRDefault="003649DD" w:rsidP="003649DD">
      <w:pPr>
        <w:rPr>
          <w:sz w:val="22"/>
          <w:szCs w:val="22"/>
        </w:rPr>
      </w:pPr>
    </w:p>
    <w:p w:rsidR="003649DD" w:rsidRDefault="003649DD" w:rsidP="003649DD">
      <w:pPr>
        <w:jc w:val="center"/>
        <w:rPr>
          <w:sz w:val="22"/>
          <w:szCs w:val="22"/>
        </w:rPr>
      </w:pPr>
    </w:p>
    <w:p w:rsidR="008D30A8" w:rsidRPr="003649DD" w:rsidRDefault="008D30A8" w:rsidP="003649DD">
      <w:pPr>
        <w:jc w:val="center"/>
        <w:rPr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B. ZARZĄD STOWARZYSZENIA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32</w:t>
      </w:r>
    </w:p>
    <w:p w:rsidR="003649DD" w:rsidRPr="003649DD" w:rsidRDefault="003649DD" w:rsidP="008D30A8">
      <w:pPr>
        <w:numPr>
          <w:ilvl w:val="0"/>
          <w:numId w:val="17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Zarząd Stowarzyszenia jest jego organem wykonawczym wybieranym przez Walne Zebranie członków na okres 4 lat w głosowaniu tajnym. Kieruje działalnością Stowarzyszenia w okresie między Walnymi Zebraniami.</w:t>
      </w:r>
    </w:p>
    <w:p w:rsidR="003649DD" w:rsidRPr="003649DD" w:rsidRDefault="003649DD" w:rsidP="008D30A8">
      <w:pPr>
        <w:ind w:left="360"/>
        <w:jc w:val="both"/>
        <w:rPr>
          <w:sz w:val="22"/>
          <w:szCs w:val="22"/>
        </w:rPr>
      </w:pPr>
      <w:r w:rsidRPr="003649DD">
        <w:rPr>
          <w:sz w:val="22"/>
          <w:szCs w:val="22"/>
        </w:rPr>
        <w:t>Prezes Stowarzyszenia wybierany jest indywidualnie przez Walne Zebranie członków zwykłą większością głosów.</w:t>
      </w:r>
    </w:p>
    <w:p w:rsidR="003649DD" w:rsidRPr="003649DD" w:rsidRDefault="003649DD" w:rsidP="008D30A8">
      <w:pPr>
        <w:numPr>
          <w:ilvl w:val="0"/>
          <w:numId w:val="17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Zarząd Stowarzyszenia liczy 5 członków, łącznie z prezesem.</w:t>
      </w:r>
    </w:p>
    <w:p w:rsidR="003649DD" w:rsidRPr="003649DD" w:rsidRDefault="003649DD" w:rsidP="008D30A8">
      <w:pPr>
        <w:ind w:left="360"/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W skład Zarządu Stowarzyszenia </w:t>
      </w:r>
      <w:proofErr w:type="gramStart"/>
      <w:r w:rsidRPr="003649DD">
        <w:rPr>
          <w:sz w:val="22"/>
          <w:szCs w:val="22"/>
        </w:rPr>
        <w:t>wchodzą :</w:t>
      </w:r>
      <w:proofErr w:type="gramEnd"/>
    </w:p>
    <w:p w:rsidR="003649DD" w:rsidRPr="003649DD" w:rsidRDefault="003649DD" w:rsidP="008D30A8">
      <w:pPr>
        <w:numPr>
          <w:ilvl w:val="0"/>
          <w:numId w:val="3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Prezes Stowarzyszenia</w:t>
      </w:r>
    </w:p>
    <w:p w:rsidR="003649DD" w:rsidRPr="003649DD" w:rsidRDefault="003649DD" w:rsidP="008D30A8">
      <w:pPr>
        <w:numPr>
          <w:ilvl w:val="0"/>
          <w:numId w:val="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Wiceprezes Stowarzyszenia</w:t>
      </w:r>
    </w:p>
    <w:p w:rsidR="003649DD" w:rsidRPr="003649DD" w:rsidRDefault="003649DD" w:rsidP="008D30A8">
      <w:pPr>
        <w:numPr>
          <w:ilvl w:val="0"/>
          <w:numId w:val="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Sekretarz</w:t>
      </w:r>
    </w:p>
    <w:p w:rsidR="003649DD" w:rsidRPr="003649DD" w:rsidRDefault="003649DD" w:rsidP="008D30A8">
      <w:pPr>
        <w:numPr>
          <w:ilvl w:val="0"/>
          <w:numId w:val="1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Skarbnik</w:t>
      </w:r>
    </w:p>
    <w:p w:rsidR="003649DD" w:rsidRPr="003649DD" w:rsidRDefault="003649DD" w:rsidP="008D30A8">
      <w:pPr>
        <w:numPr>
          <w:ilvl w:val="0"/>
          <w:numId w:val="1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Członek zarządu</w:t>
      </w:r>
    </w:p>
    <w:p w:rsidR="003649DD" w:rsidRPr="003649DD" w:rsidRDefault="003649DD" w:rsidP="008D30A8">
      <w:pPr>
        <w:numPr>
          <w:ilvl w:val="0"/>
          <w:numId w:val="17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Uzupełnienie składu zarządu odbywać się będzie na Walnym Zebraniu </w:t>
      </w:r>
    </w:p>
    <w:p w:rsidR="003649DD" w:rsidRPr="003649DD" w:rsidRDefault="003649DD" w:rsidP="008D30A8">
      <w:pPr>
        <w:ind w:left="360"/>
        <w:jc w:val="both"/>
        <w:rPr>
          <w:sz w:val="22"/>
          <w:szCs w:val="22"/>
        </w:rPr>
      </w:pPr>
      <w:r w:rsidRPr="003649DD">
        <w:rPr>
          <w:sz w:val="22"/>
          <w:szCs w:val="22"/>
        </w:rPr>
        <w:t>Członków Stowarzyszenia, w głosowaniu tajnym.</w:t>
      </w:r>
    </w:p>
    <w:p w:rsidR="003649DD" w:rsidRPr="003649DD" w:rsidRDefault="003649DD" w:rsidP="008D30A8">
      <w:pPr>
        <w:numPr>
          <w:ilvl w:val="0"/>
          <w:numId w:val="16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Nie można kooptować więcej niż 2 członków Zarządu Stowarzyszenia.</w:t>
      </w:r>
    </w:p>
    <w:p w:rsidR="003649DD" w:rsidRPr="003649DD" w:rsidRDefault="003649DD" w:rsidP="008D30A8">
      <w:pPr>
        <w:numPr>
          <w:ilvl w:val="0"/>
          <w:numId w:val="16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Na pierwszą kadencję Zarząd Stowarzyszenia wraz z prezesem wybierany </w:t>
      </w:r>
      <w:proofErr w:type="gramStart"/>
      <w:r w:rsidRPr="003649DD">
        <w:rPr>
          <w:sz w:val="22"/>
          <w:szCs w:val="22"/>
        </w:rPr>
        <w:t>jest  przez</w:t>
      </w:r>
      <w:proofErr w:type="gramEnd"/>
      <w:r w:rsidRPr="003649DD">
        <w:rPr>
          <w:sz w:val="22"/>
          <w:szCs w:val="22"/>
        </w:rPr>
        <w:t xml:space="preserve"> członków – założycieli Stowarzyszenia w głosowaniu jawnym.</w:t>
      </w:r>
    </w:p>
    <w:p w:rsidR="003649DD" w:rsidRPr="003649DD" w:rsidRDefault="003649DD" w:rsidP="008D30A8">
      <w:pPr>
        <w:pStyle w:val="Tekstpodstawowy"/>
        <w:ind w:left="360"/>
        <w:rPr>
          <w:rFonts w:ascii="Times New Roman" w:hAnsi="Times New Roman"/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t>Na swym pierwszym posiedzeniu Zarząd Stowarzyszenia wybiera ze swojego grona Wiceprezesa, Sekretarza oraz skarbnika.</w:t>
      </w:r>
    </w:p>
    <w:p w:rsidR="003649DD" w:rsidRPr="003649DD" w:rsidRDefault="003649DD" w:rsidP="008D30A8">
      <w:pPr>
        <w:numPr>
          <w:ilvl w:val="0"/>
          <w:numId w:val="16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Posiedzenia Zarządu Stowarzyszenia odbywają się w miarę potrzeb, nie rzadziej niż raz na miesiąc w celu rozstrzygnięcia spraw i problemów organizacyjnych oraz opracowania wniosków.</w:t>
      </w:r>
    </w:p>
    <w:p w:rsidR="003649DD" w:rsidRPr="008D30A8" w:rsidRDefault="003649DD" w:rsidP="003649DD">
      <w:pPr>
        <w:numPr>
          <w:ilvl w:val="0"/>
          <w:numId w:val="16"/>
        </w:numPr>
        <w:jc w:val="both"/>
        <w:rPr>
          <w:sz w:val="22"/>
          <w:szCs w:val="22"/>
        </w:rPr>
      </w:pPr>
      <w:r w:rsidRPr="008D30A8">
        <w:rPr>
          <w:sz w:val="22"/>
          <w:szCs w:val="22"/>
        </w:rPr>
        <w:lastRenderedPageBreak/>
        <w:t>Zarząd Stowarzyszenia może powoływać zespoły pomocnicze /sekcje/, określając ich skład oraz zadania.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33</w:t>
      </w:r>
    </w:p>
    <w:p w:rsidR="003649DD" w:rsidRPr="003649DD" w:rsidRDefault="003649DD" w:rsidP="008D30A8">
      <w:pPr>
        <w:numPr>
          <w:ilvl w:val="0"/>
          <w:numId w:val="1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Zarząd Stowarzyszenia podejmuje uchwały i decyzje na swoich posiedzeniach.  Uchwały i decyzje są prawomocne, jeżeli w posiedzeniu bierze udział minimum 3 członków Zarządu w tym Prezes lub Wiceprezes Stowarzyszenia.</w:t>
      </w:r>
    </w:p>
    <w:p w:rsidR="003649DD" w:rsidRPr="003649DD" w:rsidRDefault="003649DD" w:rsidP="008D30A8">
      <w:pPr>
        <w:numPr>
          <w:ilvl w:val="0"/>
          <w:numId w:val="1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Uchwały Zarządu zapadają zwykłą większością głosów w głosowaniu jawnym. Przy równej ilości głosów rozstrzyga głos Prezesa i w jego nieobecności – Wiceprezesa.</w:t>
      </w:r>
    </w:p>
    <w:p w:rsidR="003649DD" w:rsidRPr="008D30A8" w:rsidRDefault="003649DD" w:rsidP="003649DD">
      <w:pPr>
        <w:numPr>
          <w:ilvl w:val="0"/>
          <w:numId w:val="18"/>
        </w:numPr>
        <w:jc w:val="both"/>
        <w:rPr>
          <w:sz w:val="22"/>
          <w:szCs w:val="22"/>
        </w:rPr>
      </w:pPr>
      <w:r w:rsidRPr="008D30A8">
        <w:rPr>
          <w:sz w:val="22"/>
          <w:szCs w:val="22"/>
        </w:rPr>
        <w:t xml:space="preserve">Z posiedzeń Zarządu sporządza się protokół, który podpisuje przewodniczący posiedzenia i sekretarz a nieobecni członkowie Zarządu zapoznają się z protokółem za podpisem. 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34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Do zakresu działania Zarządu Stowarzyszenia należą wszystkie sprawy / z wyjątkiem zastrzeżonych dla Walnego Zebrania / a w szczególności: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1.  Realizowanie uchwał Walnego Zebrania.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2.  Zarządzanie majątkiem Stowarzyszenia. 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3.  Prowadzenie bieżącej działalności Stowarzyszenia.</w:t>
      </w:r>
    </w:p>
    <w:p w:rsidR="003649DD" w:rsidRPr="003649DD" w:rsidRDefault="003649DD" w:rsidP="008D30A8">
      <w:pPr>
        <w:numPr>
          <w:ilvl w:val="0"/>
          <w:numId w:val="1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Opracowanie planów działalności Stowarzyszenia, określenie szczegółowych kierunków działania.</w:t>
      </w:r>
    </w:p>
    <w:p w:rsidR="003649DD" w:rsidRPr="003649DD" w:rsidRDefault="003649DD" w:rsidP="008D30A8">
      <w:pPr>
        <w:numPr>
          <w:ilvl w:val="0"/>
          <w:numId w:val="1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Przygotowanie budżetu Stowarzyszenia i rocznego sprawozdania finansowego.</w:t>
      </w:r>
    </w:p>
    <w:p w:rsidR="003649DD" w:rsidRPr="003649DD" w:rsidRDefault="003649DD" w:rsidP="008D30A8">
      <w:pPr>
        <w:numPr>
          <w:ilvl w:val="0"/>
          <w:numId w:val="1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Zawieranie umów w granicach uprawnień nadanych przez Walne Zebranie.</w:t>
      </w:r>
    </w:p>
    <w:p w:rsidR="003649DD" w:rsidRPr="003649DD" w:rsidRDefault="003649DD" w:rsidP="008D30A8">
      <w:pPr>
        <w:numPr>
          <w:ilvl w:val="0"/>
          <w:numId w:val="1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Reprezentowanie Stowarzyszenia na zewnątrz.</w:t>
      </w:r>
    </w:p>
    <w:p w:rsidR="003649DD" w:rsidRPr="003649DD" w:rsidRDefault="003649DD" w:rsidP="008D30A8">
      <w:pPr>
        <w:numPr>
          <w:ilvl w:val="0"/>
          <w:numId w:val="1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Zbieranie składek członkowskich i opłat wpisowych.</w:t>
      </w:r>
    </w:p>
    <w:p w:rsidR="003649DD" w:rsidRPr="003649DD" w:rsidRDefault="003649DD" w:rsidP="008D30A8">
      <w:pPr>
        <w:numPr>
          <w:ilvl w:val="0"/>
          <w:numId w:val="1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Przyjmowanie członków zwyczajnych i wspierających Stowarzyszenia oraz ich skreślanie z powodu naruszeń zasad określonych w § 22</w:t>
      </w:r>
    </w:p>
    <w:p w:rsidR="003649DD" w:rsidRPr="003649DD" w:rsidRDefault="003649DD" w:rsidP="008D30A8">
      <w:pPr>
        <w:numPr>
          <w:ilvl w:val="0"/>
          <w:numId w:val="1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Współpraca i współdziałanie ze Związkiem Żołnierzy Wojska Polskiego, organizacjami kombatanckimi, Jednostkami Wojskowymi, organami administracji państwowej i samorządowej, uczelniami, szkołami itp.</w:t>
      </w:r>
    </w:p>
    <w:p w:rsidR="003649DD" w:rsidRPr="003649DD" w:rsidRDefault="003649DD" w:rsidP="008D30A8">
      <w:pPr>
        <w:numPr>
          <w:ilvl w:val="0"/>
          <w:numId w:val="1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lastRenderedPageBreak/>
        <w:t>Zwoływanie zwyczajnych i nadzwyczajnych Walnych Zebrań Stowarzyszenia.</w:t>
      </w:r>
    </w:p>
    <w:p w:rsidR="003649DD" w:rsidRPr="003649DD" w:rsidRDefault="003649DD" w:rsidP="008D30A8">
      <w:pPr>
        <w:numPr>
          <w:ilvl w:val="0"/>
          <w:numId w:val="1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Wykonywanie innych zadań wynikających z niniejszego statutu.</w:t>
      </w:r>
    </w:p>
    <w:p w:rsidR="003649DD" w:rsidRPr="003649DD" w:rsidRDefault="003649DD" w:rsidP="008D30A8">
      <w:pPr>
        <w:numPr>
          <w:ilvl w:val="0"/>
          <w:numId w:val="1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Koordynacja działalności sekcji /kół/.</w:t>
      </w:r>
    </w:p>
    <w:p w:rsidR="003649DD" w:rsidRPr="003649DD" w:rsidRDefault="003649DD" w:rsidP="008D30A8">
      <w:pPr>
        <w:numPr>
          <w:ilvl w:val="0"/>
          <w:numId w:val="1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Składanie sprawozdań ze swojej działalności na Walnym Zebraniu członków Stowarzyszenia.</w:t>
      </w:r>
    </w:p>
    <w:p w:rsidR="003649DD" w:rsidRDefault="003649DD" w:rsidP="008D30A8">
      <w:pPr>
        <w:numPr>
          <w:ilvl w:val="0"/>
          <w:numId w:val="18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Prowadzenie dokumentacji Stowarzyszenia.</w:t>
      </w:r>
    </w:p>
    <w:p w:rsidR="008D30A8" w:rsidRDefault="008D30A8" w:rsidP="008D30A8">
      <w:pPr>
        <w:jc w:val="both"/>
        <w:rPr>
          <w:sz w:val="22"/>
          <w:szCs w:val="22"/>
        </w:rPr>
      </w:pPr>
    </w:p>
    <w:p w:rsidR="008D30A8" w:rsidRPr="003649DD" w:rsidRDefault="008D30A8" w:rsidP="008D30A8">
      <w:pPr>
        <w:jc w:val="both"/>
        <w:rPr>
          <w:sz w:val="22"/>
          <w:szCs w:val="22"/>
        </w:rPr>
      </w:pPr>
    </w:p>
    <w:p w:rsidR="003649DD" w:rsidRPr="003649DD" w:rsidRDefault="003649DD" w:rsidP="003649DD">
      <w:pPr>
        <w:ind w:left="360"/>
        <w:rPr>
          <w:sz w:val="22"/>
          <w:szCs w:val="22"/>
        </w:rPr>
      </w:pPr>
    </w:p>
    <w:p w:rsidR="003649DD" w:rsidRPr="003649DD" w:rsidRDefault="003649DD" w:rsidP="003649DD">
      <w:pPr>
        <w:ind w:left="360"/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35</w:t>
      </w:r>
    </w:p>
    <w:p w:rsidR="003649DD" w:rsidRPr="003649DD" w:rsidRDefault="003649DD" w:rsidP="008D30A8">
      <w:pPr>
        <w:numPr>
          <w:ilvl w:val="0"/>
          <w:numId w:val="29"/>
        </w:numPr>
        <w:jc w:val="both"/>
        <w:rPr>
          <w:sz w:val="22"/>
          <w:szCs w:val="22"/>
        </w:rPr>
      </w:pPr>
      <w:r w:rsidRPr="003649DD">
        <w:rPr>
          <w:b/>
          <w:bCs/>
          <w:sz w:val="22"/>
          <w:szCs w:val="22"/>
        </w:rPr>
        <w:t>Prezes</w:t>
      </w:r>
      <w:r w:rsidRPr="003649DD">
        <w:rPr>
          <w:b/>
          <w:sz w:val="22"/>
          <w:szCs w:val="22"/>
        </w:rPr>
        <w:t xml:space="preserve"> </w:t>
      </w:r>
      <w:r w:rsidRPr="003649DD">
        <w:rPr>
          <w:sz w:val="22"/>
          <w:szCs w:val="22"/>
        </w:rPr>
        <w:t>Zarządu Stowarzyszenia kieruje pracami Zarządu Stowarzyszenia, zwołuje posiedzenia Zarządu i przewodniczy im.</w:t>
      </w:r>
      <w:r w:rsidRPr="003649DD">
        <w:rPr>
          <w:b/>
          <w:bCs/>
          <w:sz w:val="22"/>
          <w:szCs w:val="22"/>
        </w:rPr>
        <w:t xml:space="preserve"> </w:t>
      </w:r>
      <w:r w:rsidRPr="003649DD">
        <w:rPr>
          <w:sz w:val="22"/>
          <w:szCs w:val="22"/>
        </w:rPr>
        <w:t xml:space="preserve">Prezes reprezentuje Stowarzyszenie na zewnątrz. </w:t>
      </w:r>
    </w:p>
    <w:p w:rsidR="003649DD" w:rsidRPr="003649DD" w:rsidRDefault="003649DD" w:rsidP="008D30A8">
      <w:pPr>
        <w:numPr>
          <w:ilvl w:val="0"/>
          <w:numId w:val="29"/>
        </w:numPr>
        <w:jc w:val="both"/>
        <w:rPr>
          <w:sz w:val="22"/>
          <w:szCs w:val="22"/>
        </w:rPr>
      </w:pPr>
      <w:r w:rsidRPr="003649DD">
        <w:rPr>
          <w:b/>
          <w:bCs/>
          <w:sz w:val="22"/>
          <w:szCs w:val="22"/>
        </w:rPr>
        <w:t xml:space="preserve">Wiceprezes </w:t>
      </w:r>
      <w:r w:rsidRPr="003649DD">
        <w:rPr>
          <w:sz w:val="22"/>
          <w:szCs w:val="22"/>
        </w:rPr>
        <w:t>zastępuje prezesa podczas jego nieobecności pełniąc jego obowiązki. Odpowiada za prowadzenie działalności gospodarczej, społecznej i charytatywnej.</w:t>
      </w:r>
    </w:p>
    <w:p w:rsidR="003649DD" w:rsidRPr="003649DD" w:rsidRDefault="003649DD" w:rsidP="008D30A8">
      <w:pPr>
        <w:numPr>
          <w:ilvl w:val="0"/>
          <w:numId w:val="29"/>
        </w:numPr>
        <w:jc w:val="both"/>
        <w:rPr>
          <w:b/>
          <w:bCs/>
          <w:sz w:val="22"/>
          <w:szCs w:val="22"/>
        </w:rPr>
      </w:pPr>
      <w:r w:rsidRPr="003649DD">
        <w:rPr>
          <w:b/>
          <w:bCs/>
          <w:sz w:val="22"/>
          <w:szCs w:val="22"/>
        </w:rPr>
        <w:t xml:space="preserve">Sekretarz </w:t>
      </w:r>
      <w:r w:rsidRPr="003649DD">
        <w:rPr>
          <w:sz w:val="22"/>
          <w:szCs w:val="22"/>
        </w:rPr>
        <w:t xml:space="preserve">Zarządu Stowarzyszenia kieruje z ramienia Zarządu wszystkimi czynnościami kancelaryjnymi Zarządu. Sporządza protokóły zebrań Zarządu. Przechowuje protokóły z Walnych Zebrań Stowarzyszenia. Opracowuje korespondencję w imieniu Zarządu Stowarzyszenia oraz ewidencję członków Stowarzyszenia. </w:t>
      </w:r>
    </w:p>
    <w:p w:rsidR="003649DD" w:rsidRPr="003649DD" w:rsidRDefault="003649DD" w:rsidP="008D30A8">
      <w:pPr>
        <w:numPr>
          <w:ilvl w:val="0"/>
          <w:numId w:val="29"/>
        </w:numPr>
        <w:jc w:val="both"/>
        <w:rPr>
          <w:b/>
          <w:bCs/>
          <w:sz w:val="22"/>
          <w:szCs w:val="22"/>
        </w:rPr>
      </w:pPr>
      <w:r w:rsidRPr="003649DD">
        <w:rPr>
          <w:b/>
          <w:bCs/>
          <w:sz w:val="22"/>
          <w:szCs w:val="22"/>
        </w:rPr>
        <w:t>Skarbnik</w:t>
      </w:r>
      <w:r w:rsidRPr="003649DD">
        <w:rPr>
          <w:sz w:val="22"/>
          <w:szCs w:val="22"/>
        </w:rPr>
        <w:t xml:space="preserve"> prowadzi ewidencję dochodów i wydatków. Rejestruje wszelkie opłaty na rzecz stowarzyszenia. Czuwa nad prawidłowym wykonaniem preliminarza budżetowego i prowadzi wszelką dokumentację finansowo – księgową.</w:t>
      </w:r>
    </w:p>
    <w:p w:rsidR="003649DD" w:rsidRPr="003649DD" w:rsidRDefault="003649DD" w:rsidP="003649DD">
      <w:pPr>
        <w:rPr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C. KOMISJA REWIZYJNA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</w:p>
    <w:p w:rsidR="003649DD" w:rsidRPr="003649DD" w:rsidRDefault="003649DD" w:rsidP="008D30A8">
      <w:pPr>
        <w:jc w:val="center"/>
        <w:rPr>
          <w:b/>
          <w:bCs/>
          <w:sz w:val="22"/>
          <w:szCs w:val="22"/>
        </w:rPr>
      </w:pPr>
      <w:r w:rsidRPr="003649DD">
        <w:rPr>
          <w:sz w:val="22"/>
          <w:szCs w:val="22"/>
        </w:rPr>
        <w:t>§ 36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  <w:r w:rsidRPr="003649DD">
        <w:rPr>
          <w:b/>
          <w:bCs/>
          <w:sz w:val="22"/>
          <w:szCs w:val="22"/>
        </w:rPr>
        <w:t xml:space="preserve">Komisja Rewizyjna </w:t>
      </w:r>
      <w:r w:rsidRPr="003649DD">
        <w:rPr>
          <w:bCs/>
          <w:sz w:val="22"/>
          <w:szCs w:val="22"/>
        </w:rPr>
        <w:t xml:space="preserve">jest kolegialnym organem kontroli i nadzoru, odrębnym od Zarządu i niepodlegającym mu w zakresie wykonywania kontroli wewnętrznej i nadzoru. 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37</w:t>
      </w:r>
    </w:p>
    <w:p w:rsidR="003649DD" w:rsidRPr="003649DD" w:rsidRDefault="003649DD" w:rsidP="008D30A8">
      <w:pPr>
        <w:pStyle w:val="Tekstpodstawowywcity3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lastRenderedPageBreak/>
        <w:t>Komisja Rewizyjna składa się z 3 członków wybieranych przez Walne Zebranie w głosowaniu tajnym na okres 4 lat.</w:t>
      </w:r>
    </w:p>
    <w:p w:rsidR="003649DD" w:rsidRPr="003649DD" w:rsidRDefault="003649DD" w:rsidP="008D30A8">
      <w:pPr>
        <w:numPr>
          <w:ilvl w:val="0"/>
          <w:numId w:val="19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Członkowie Komisji Rewizyjnej wybierają spośród siebie przewodniczącego, zastępcę przewodniczącego i sekretarza.</w:t>
      </w:r>
    </w:p>
    <w:p w:rsidR="003649DD" w:rsidRPr="003649DD" w:rsidRDefault="003649DD" w:rsidP="008D30A8">
      <w:pPr>
        <w:pStyle w:val="Tekstpodstawowywcity3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t>Pierwszy wybór Komisji Rewizyjnej dokonywany jest przez członków założycieli.</w:t>
      </w:r>
    </w:p>
    <w:p w:rsidR="003649DD" w:rsidRPr="003649DD" w:rsidRDefault="003649DD" w:rsidP="008D30A8">
      <w:pPr>
        <w:pStyle w:val="Tekstpodstawowywcity3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t>Uzupełnienie składu Komisji Rewizyjnej odbywać się będzie na Walnym Zebraniu, spośród członków Stowarzyszenia w głosowaniu tajnym.</w:t>
      </w:r>
    </w:p>
    <w:p w:rsidR="008D30A8" w:rsidRDefault="003649DD" w:rsidP="008D30A8">
      <w:pPr>
        <w:pStyle w:val="Tekstpodstawowywcity3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t xml:space="preserve">Nie można kooptować więcej niż jednego członka Komisji Rewizyjnej.       </w:t>
      </w:r>
    </w:p>
    <w:p w:rsidR="003649DD" w:rsidRPr="003649DD" w:rsidRDefault="003649DD" w:rsidP="008D30A8">
      <w:pPr>
        <w:pStyle w:val="Tekstpodstawowywcity3"/>
        <w:ind w:left="360"/>
        <w:jc w:val="both"/>
        <w:rPr>
          <w:rFonts w:ascii="Times New Roman" w:hAnsi="Times New Roman"/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38</w:t>
      </w:r>
    </w:p>
    <w:p w:rsidR="003649DD" w:rsidRPr="003649DD" w:rsidRDefault="003649DD" w:rsidP="008D30A8">
      <w:pPr>
        <w:numPr>
          <w:ilvl w:val="0"/>
          <w:numId w:val="20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Komisja Rewizyjna podejmuje decyzje i wykonuje swoje czynności kontrolne na posiedzeniu. Uchwały Komisji Rewizyjnej zapadają zwykła większością głosów. W przypadku równej ilości głosów decydujący głos przewodniczącego.</w:t>
      </w:r>
    </w:p>
    <w:p w:rsidR="003649DD" w:rsidRPr="003649DD" w:rsidRDefault="003649DD" w:rsidP="008D30A8">
      <w:pPr>
        <w:numPr>
          <w:ilvl w:val="0"/>
          <w:numId w:val="20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Decyzje i czynności Komisji Rewizyjnej są prawomocne, jeżeli w posiedzeniu uczestniczą, co najmniej 2 osoby w tym przewodniczący.</w:t>
      </w:r>
    </w:p>
    <w:p w:rsidR="003649DD" w:rsidRPr="008D30A8" w:rsidRDefault="003649DD" w:rsidP="003649DD">
      <w:pPr>
        <w:numPr>
          <w:ilvl w:val="0"/>
          <w:numId w:val="20"/>
        </w:numPr>
        <w:jc w:val="both"/>
        <w:rPr>
          <w:sz w:val="22"/>
          <w:szCs w:val="22"/>
        </w:rPr>
      </w:pPr>
      <w:r w:rsidRPr="008D30A8">
        <w:rPr>
          <w:sz w:val="22"/>
          <w:szCs w:val="22"/>
        </w:rPr>
        <w:t xml:space="preserve">Z posiedzenia Komisja Rewizyjna sporządza protokół.  </w:t>
      </w:r>
    </w:p>
    <w:p w:rsidR="003649DD" w:rsidRPr="003649DD" w:rsidRDefault="003649DD" w:rsidP="003649DD">
      <w:pPr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39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  Do kompetencji Komisji Rewizyjnej należy:</w:t>
      </w:r>
    </w:p>
    <w:p w:rsidR="003649DD" w:rsidRPr="003649DD" w:rsidRDefault="003649DD" w:rsidP="008D30A8">
      <w:pPr>
        <w:numPr>
          <w:ilvl w:val="0"/>
          <w:numId w:val="21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Kontrola działalności Zarządu Stowarzyszenia pod względem celowości, prawidłowości i zgodności z przepisami prawa, postanowieniami statutu i uchwał Walnego Zebrania.</w:t>
      </w:r>
    </w:p>
    <w:p w:rsidR="003649DD" w:rsidRPr="003649DD" w:rsidRDefault="003649DD" w:rsidP="008D30A8">
      <w:pPr>
        <w:numPr>
          <w:ilvl w:val="0"/>
          <w:numId w:val="21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Przedstawienie Zarządowi Stowarzyszenia uwag, wniosków i zaleceń pokontrolnych dotyczących działalności statutowej i finansowej.</w:t>
      </w:r>
    </w:p>
    <w:p w:rsidR="003649DD" w:rsidRPr="003649DD" w:rsidRDefault="003649DD" w:rsidP="008D30A8">
      <w:pPr>
        <w:numPr>
          <w:ilvl w:val="0"/>
          <w:numId w:val="21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Przeprowadzenie przynajmniej raz do roku sprawdzenia rachunkowości i działalności gospodarczej Zarządu.</w:t>
      </w:r>
    </w:p>
    <w:p w:rsidR="003649DD" w:rsidRPr="008D30A8" w:rsidRDefault="003649DD" w:rsidP="003649DD">
      <w:pPr>
        <w:numPr>
          <w:ilvl w:val="0"/>
          <w:numId w:val="21"/>
        </w:numPr>
        <w:ind w:left="60"/>
        <w:jc w:val="both"/>
        <w:rPr>
          <w:sz w:val="22"/>
          <w:szCs w:val="22"/>
        </w:rPr>
      </w:pPr>
      <w:r w:rsidRPr="008D30A8">
        <w:rPr>
          <w:sz w:val="22"/>
          <w:szCs w:val="22"/>
        </w:rPr>
        <w:t>Przedkładanie Walnemu Zebraniu członków Stowarzyszenia sprawozdań ze swojej działalności oraz wniosków o udzielenie lub odmowę udzielenia absolutorium Zarządowi Stowarzyszeni.</w:t>
      </w:r>
    </w:p>
    <w:p w:rsidR="003649DD" w:rsidRPr="003649DD" w:rsidRDefault="003649DD" w:rsidP="003649DD">
      <w:pPr>
        <w:ind w:left="60"/>
        <w:jc w:val="center"/>
        <w:rPr>
          <w:sz w:val="22"/>
          <w:szCs w:val="22"/>
        </w:rPr>
      </w:pPr>
      <w:r w:rsidRPr="003649DD">
        <w:rPr>
          <w:sz w:val="22"/>
          <w:szCs w:val="22"/>
        </w:rPr>
        <w:lastRenderedPageBreak/>
        <w:t>§ 40</w:t>
      </w:r>
    </w:p>
    <w:p w:rsidR="003649DD" w:rsidRPr="003649DD" w:rsidRDefault="003649DD" w:rsidP="008D30A8">
      <w:pPr>
        <w:pStyle w:val="Tekstpodstawowywcity3"/>
        <w:jc w:val="both"/>
        <w:rPr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t>Posiedzenie Komisji Rewizyjnej zwołuje jej przewodniczący, w miarę potrzeb, lecz nie rzadziej niż dwa razy do roku.</w:t>
      </w:r>
    </w:p>
    <w:p w:rsidR="003649DD" w:rsidRPr="003649DD" w:rsidRDefault="003649DD" w:rsidP="003649DD">
      <w:pPr>
        <w:ind w:left="60"/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41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  Członkowie Komisji Rewizyjnej:</w:t>
      </w:r>
    </w:p>
    <w:p w:rsidR="003649DD" w:rsidRPr="003649DD" w:rsidRDefault="003649DD" w:rsidP="008D30A8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Nie mogą być członkami Zarządu Stowarzyszenia ani pozostawać z nimi w związku małżeńskim, we wspólnym pożyciu, w stosunku pokrewieństwa, powinowactwa lub podległości służbowej.</w:t>
      </w:r>
    </w:p>
    <w:p w:rsidR="003649DD" w:rsidRPr="003649DD" w:rsidRDefault="003649DD" w:rsidP="008D30A8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Nie byli skazani prawomocnym wyrokiem za przestępstwo umyślne ścigane z oskarżenia publicznego lub przestępstwo skarbowe.</w:t>
      </w:r>
    </w:p>
    <w:p w:rsidR="003649DD" w:rsidRPr="008D30A8" w:rsidRDefault="003649DD" w:rsidP="003649DD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8D30A8">
        <w:rPr>
          <w:sz w:val="22"/>
          <w:szCs w:val="22"/>
        </w:rPr>
        <w:t>Mogą otrzymywać z tytułu pełnienia funkcji w Komisji zwrot uzasadnionych kosztów lub wynagrodzenie w wysokości nie wyższej niż przeciętne miesięczne wynagrodzenie w sektorze przedsiębiorstw ogłoszone przez Prezesa Głównego Urzędu Statystycznego za rok poprzedni.</w:t>
      </w:r>
    </w:p>
    <w:p w:rsidR="003649DD" w:rsidRPr="003649DD" w:rsidRDefault="003649DD" w:rsidP="003649DD">
      <w:pPr>
        <w:ind w:left="60"/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42</w:t>
      </w:r>
    </w:p>
    <w:p w:rsidR="003649DD" w:rsidRPr="003649DD" w:rsidRDefault="003649DD" w:rsidP="008D30A8">
      <w:pPr>
        <w:ind w:left="60"/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 Sposób reprezentowania Stowarzyszenia.</w:t>
      </w:r>
    </w:p>
    <w:p w:rsidR="003649DD" w:rsidRPr="003649DD" w:rsidRDefault="003649DD" w:rsidP="008D30A8">
      <w:pPr>
        <w:numPr>
          <w:ilvl w:val="0"/>
          <w:numId w:val="31"/>
        </w:numPr>
        <w:ind w:left="397"/>
        <w:jc w:val="both"/>
        <w:rPr>
          <w:sz w:val="22"/>
          <w:szCs w:val="22"/>
        </w:rPr>
      </w:pPr>
      <w:r w:rsidRPr="003649DD">
        <w:rPr>
          <w:sz w:val="22"/>
          <w:szCs w:val="22"/>
        </w:rPr>
        <w:t>Pełnomocnictwo do czynności prawnych w imieniu Stowarzyszenia posiadają członkowie Zarządu uprawomocnieni uchwałą Walnego Zebrania Członków.</w:t>
      </w:r>
    </w:p>
    <w:p w:rsidR="003649DD" w:rsidRPr="003649DD" w:rsidRDefault="003649DD" w:rsidP="008D30A8">
      <w:pPr>
        <w:numPr>
          <w:ilvl w:val="0"/>
          <w:numId w:val="31"/>
        </w:numPr>
        <w:ind w:left="397"/>
        <w:jc w:val="both"/>
        <w:rPr>
          <w:sz w:val="22"/>
          <w:szCs w:val="22"/>
        </w:rPr>
      </w:pPr>
      <w:r w:rsidRPr="003649DD">
        <w:rPr>
          <w:sz w:val="22"/>
          <w:szCs w:val="22"/>
        </w:rPr>
        <w:t>Do zawierania umów i składania innych oświadczeń woli, w sprawach majątkowych oraz organizacyjnych, wymagane są podpisy, co najmniej dwóch członków Zarządu w tym Prezesa lub Wiceprezesa Zarządu.</w:t>
      </w:r>
    </w:p>
    <w:p w:rsidR="003649DD" w:rsidRPr="003649DD" w:rsidRDefault="003649DD" w:rsidP="008D30A8">
      <w:pPr>
        <w:numPr>
          <w:ilvl w:val="0"/>
          <w:numId w:val="31"/>
        </w:numPr>
        <w:ind w:left="397"/>
        <w:jc w:val="both"/>
        <w:rPr>
          <w:sz w:val="22"/>
          <w:szCs w:val="22"/>
        </w:rPr>
      </w:pPr>
      <w:r w:rsidRPr="003649DD">
        <w:rPr>
          <w:sz w:val="22"/>
          <w:szCs w:val="22"/>
        </w:rPr>
        <w:t>Zaciągane mogą być takie zobowiązania, które zostaną uchwalone przez Zarząd i są zgodne z budżetem ustanowionym przez Walne Zebranie Członków.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</w:p>
    <w:p w:rsidR="003649DD" w:rsidRPr="003649DD" w:rsidRDefault="003649DD" w:rsidP="003649DD">
      <w:pPr>
        <w:ind w:left="60"/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ROZDZIAŁ 5</w:t>
      </w:r>
    </w:p>
    <w:p w:rsidR="003649DD" w:rsidRPr="003649DD" w:rsidRDefault="003649DD" w:rsidP="003649DD">
      <w:pPr>
        <w:ind w:left="60"/>
        <w:jc w:val="center"/>
        <w:rPr>
          <w:sz w:val="22"/>
          <w:szCs w:val="22"/>
        </w:rPr>
      </w:pPr>
    </w:p>
    <w:p w:rsidR="003649DD" w:rsidRPr="003649DD" w:rsidRDefault="003649DD" w:rsidP="003649DD">
      <w:pPr>
        <w:ind w:left="60"/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MAJĄTEK I FUNDUSZE</w:t>
      </w:r>
    </w:p>
    <w:p w:rsidR="003649DD" w:rsidRPr="003649DD" w:rsidRDefault="003649DD" w:rsidP="003649DD">
      <w:pPr>
        <w:ind w:left="60"/>
        <w:jc w:val="center"/>
        <w:rPr>
          <w:sz w:val="22"/>
          <w:szCs w:val="22"/>
        </w:rPr>
      </w:pPr>
    </w:p>
    <w:p w:rsidR="003649DD" w:rsidRPr="003649DD" w:rsidRDefault="003649DD" w:rsidP="003649DD">
      <w:pPr>
        <w:ind w:left="60"/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43</w:t>
      </w:r>
    </w:p>
    <w:p w:rsidR="003649DD" w:rsidRPr="003649DD" w:rsidRDefault="003649DD" w:rsidP="008D30A8">
      <w:pPr>
        <w:numPr>
          <w:ilvl w:val="0"/>
          <w:numId w:val="2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lastRenderedPageBreak/>
        <w:t>Majątek Stowarzyszenia stanowią nieruchomości, ruchomości, fundusze oraz prawa.</w:t>
      </w:r>
    </w:p>
    <w:p w:rsidR="003649DD" w:rsidRPr="003649DD" w:rsidRDefault="003649DD" w:rsidP="008D30A8">
      <w:pPr>
        <w:numPr>
          <w:ilvl w:val="0"/>
          <w:numId w:val="2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Źródłami powstania majątku Stowarzyszenia </w:t>
      </w:r>
      <w:proofErr w:type="gramStart"/>
      <w:r w:rsidRPr="003649DD">
        <w:rPr>
          <w:sz w:val="22"/>
          <w:szCs w:val="22"/>
        </w:rPr>
        <w:t>są ;</w:t>
      </w:r>
      <w:proofErr w:type="gramEnd"/>
    </w:p>
    <w:p w:rsidR="003649DD" w:rsidRPr="003649DD" w:rsidRDefault="003649DD" w:rsidP="008D30A8">
      <w:pPr>
        <w:numPr>
          <w:ilvl w:val="0"/>
          <w:numId w:val="24"/>
        </w:numPr>
        <w:jc w:val="both"/>
        <w:rPr>
          <w:sz w:val="22"/>
          <w:szCs w:val="22"/>
        </w:rPr>
      </w:pPr>
      <w:proofErr w:type="gramStart"/>
      <w:r w:rsidRPr="003649DD">
        <w:rPr>
          <w:sz w:val="22"/>
          <w:szCs w:val="22"/>
        </w:rPr>
        <w:t>opłaty</w:t>
      </w:r>
      <w:proofErr w:type="gramEnd"/>
      <w:r w:rsidRPr="003649DD">
        <w:rPr>
          <w:sz w:val="22"/>
          <w:szCs w:val="22"/>
        </w:rPr>
        <w:t xml:space="preserve"> wpisowe i składki członkowskie;</w:t>
      </w:r>
    </w:p>
    <w:p w:rsidR="003649DD" w:rsidRPr="003649DD" w:rsidRDefault="003649DD" w:rsidP="008D30A8">
      <w:pPr>
        <w:numPr>
          <w:ilvl w:val="0"/>
          <w:numId w:val="25"/>
        </w:numPr>
        <w:jc w:val="both"/>
        <w:rPr>
          <w:sz w:val="22"/>
          <w:szCs w:val="22"/>
        </w:rPr>
      </w:pPr>
      <w:proofErr w:type="gramStart"/>
      <w:r w:rsidRPr="003649DD">
        <w:rPr>
          <w:sz w:val="22"/>
          <w:szCs w:val="22"/>
        </w:rPr>
        <w:t>dochody</w:t>
      </w:r>
      <w:proofErr w:type="gramEnd"/>
      <w:r w:rsidRPr="003649DD">
        <w:rPr>
          <w:sz w:val="22"/>
          <w:szCs w:val="22"/>
        </w:rPr>
        <w:t xml:space="preserve"> z nieruchomości i ruchomości stanowiących własność lub będących w użytkowaniu Stowarzyszenia;</w:t>
      </w:r>
    </w:p>
    <w:p w:rsidR="003649DD" w:rsidRPr="003649DD" w:rsidRDefault="003649DD" w:rsidP="008D30A8">
      <w:pPr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 w:rsidRPr="003649DD">
        <w:rPr>
          <w:sz w:val="22"/>
          <w:szCs w:val="22"/>
        </w:rPr>
        <w:t>dotacje</w:t>
      </w:r>
      <w:proofErr w:type="gramEnd"/>
      <w:r w:rsidRPr="003649DD">
        <w:rPr>
          <w:sz w:val="22"/>
          <w:szCs w:val="22"/>
        </w:rPr>
        <w:t>;</w:t>
      </w:r>
    </w:p>
    <w:p w:rsidR="003649DD" w:rsidRPr="003649DD" w:rsidRDefault="003649DD" w:rsidP="008D30A8">
      <w:pPr>
        <w:numPr>
          <w:ilvl w:val="0"/>
          <w:numId w:val="27"/>
        </w:numPr>
        <w:jc w:val="both"/>
        <w:rPr>
          <w:sz w:val="22"/>
          <w:szCs w:val="22"/>
        </w:rPr>
      </w:pPr>
      <w:proofErr w:type="gramStart"/>
      <w:r w:rsidRPr="003649DD">
        <w:rPr>
          <w:sz w:val="22"/>
          <w:szCs w:val="22"/>
        </w:rPr>
        <w:t>darowizny</w:t>
      </w:r>
      <w:proofErr w:type="gramEnd"/>
      <w:r w:rsidRPr="003649DD">
        <w:rPr>
          <w:sz w:val="22"/>
          <w:szCs w:val="22"/>
        </w:rPr>
        <w:t>, zapisy oraz spadki;</w:t>
      </w:r>
    </w:p>
    <w:p w:rsidR="003649DD" w:rsidRPr="003649DD" w:rsidRDefault="003649DD" w:rsidP="008D30A8">
      <w:pPr>
        <w:numPr>
          <w:ilvl w:val="0"/>
          <w:numId w:val="28"/>
        </w:numPr>
        <w:jc w:val="both"/>
        <w:rPr>
          <w:sz w:val="22"/>
          <w:szCs w:val="22"/>
        </w:rPr>
      </w:pPr>
      <w:proofErr w:type="gramStart"/>
      <w:r w:rsidRPr="003649DD">
        <w:rPr>
          <w:sz w:val="22"/>
          <w:szCs w:val="22"/>
        </w:rPr>
        <w:t>wpływy</w:t>
      </w:r>
      <w:proofErr w:type="gramEnd"/>
      <w:r w:rsidRPr="003649DD">
        <w:rPr>
          <w:sz w:val="22"/>
          <w:szCs w:val="22"/>
        </w:rPr>
        <w:t xml:space="preserve"> z działalności statutowej.</w:t>
      </w:r>
    </w:p>
    <w:p w:rsidR="003649DD" w:rsidRPr="003649DD" w:rsidRDefault="003649DD" w:rsidP="008D30A8">
      <w:pPr>
        <w:numPr>
          <w:ilvl w:val="0"/>
          <w:numId w:val="2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Fundusze służą do prowadzenia działalności statutowej Stowarzyszenia.</w:t>
      </w:r>
    </w:p>
    <w:p w:rsidR="003649DD" w:rsidRPr="003649DD" w:rsidRDefault="003649DD" w:rsidP="008D30A8">
      <w:pPr>
        <w:numPr>
          <w:ilvl w:val="0"/>
          <w:numId w:val="2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Podstawą działalności finansowej jest budżet uchwalony przez Walne Zebranie Stowarzyszenia.</w:t>
      </w:r>
    </w:p>
    <w:p w:rsidR="003649DD" w:rsidRPr="003649DD" w:rsidRDefault="003649DD" w:rsidP="008D30A8">
      <w:pPr>
        <w:numPr>
          <w:ilvl w:val="0"/>
          <w:numId w:val="2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Środki pieniężne, niezależnie od źródeł pochodzenia, mogą być przechowywane wyłącznie w banku na koncie Stowarzyszenia. Wpłaty gotówkowe powinny być, przy uwzględnieniu bieżących potrzeb, jak najszybciej przekazane na konto bankowe.</w:t>
      </w:r>
    </w:p>
    <w:p w:rsidR="003649DD" w:rsidRPr="003649DD" w:rsidRDefault="003649DD" w:rsidP="008D30A8">
      <w:pPr>
        <w:numPr>
          <w:ilvl w:val="0"/>
          <w:numId w:val="22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Składki członkowskie powinny być wpłacone do końca pierwszego kwartału każdego roku. Nowo przyjmowani członkowie Stowarzyszenia wpłacają wpisowe a składki członkowskie po otrzymaniu zawiadomienia o przyjęciu na członka.</w:t>
      </w:r>
    </w:p>
    <w:p w:rsidR="003649DD" w:rsidRPr="008D30A8" w:rsidRDefault="003649DD" w:rsidP="008D30A8">
      <w:pPr>
        <w:numPr>
          <w:ilvl w:val="0"/>
          <w:numId w:val="22"/>
        </w:numPr>
        <w:ind w:left="60"/>
        <w:jc w:val="both"/>
        <w:rPr>
          <w:sz w:val="22"/>
          <w:szCs w:val="22"/>
        </w:rPr>
      </w:pPr>
      <w:r w:rsidRPr="008D30A8">
        <w:rPr>
          <w:sz w:val="22"/>
          <w:szCs w:val="22"/>
        </w:rPr>
        <w:t>Stowarzyszenie prowadzi gospodarkę finansową oraz rachunkowość zgodnie z obowiązującymi przepisami.</w:t>
      </w:r>
    </w:p>
    <w:p w:rsidR="008D30A8" w:rsidRDefault="003649DD" w:rsidP="008D30A8">
      <w:pPr>
        <w:ind w:left="60"/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44</w:t>
      </w:r>
    </w:p>
    <w:p w:rsidR="003649DD" w:rsidRPr="003649DD" w:rsidRDefault="003649DD" w:rsidP="008D30A8">
      <w:pPr>
        <w:ind w:left="60"/>
        <w:jc w:val="both"/>
        <w:rPr>
          <w:sz w:val="22"/>
          <w:szCs w:val="22"/>
        </w:rPr>
      </w:pPr>
      <w:r w:rsidRPr="003649DD">
        <w:rPr>
          <w:sz w:val="22"/>
          <w:szCs w:val="22"/>
        </w:rPr>
        <w:t>Zabrania się:</w:t>
      </w:r>
    </w:p>
    <w:p w:rsidR="003649DD" w:rsidRPr="003649DD" w:rsidRDefault="003649DD" w:rsidP="008D30A8">
      <w:pPr>
        <w:numPr>
          <w:ilvl w:val="0"/>
          <w:numId w:val="3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Udzielania pożyczek lub zabezpieczenia zobowiązań majątkiem Stowarzyszenia w stosunku do jego członków, członków organów lub pracowników oraz osób, z którymi członkowie, członkowie organów oraz pracownicy Stowarzyszenia pozostają w związku małżeńskim, we wspólnym pożyciu albo w stosunku pokrewieństwa lub powinowactwa w linii prostej, pokrewieństwa lub powinowactwa w linii bocznej do drugiego stopnia albo są </w:t>
      </w:r>
      <w:r w:rsidRPr="003649DD">
        <w:rPr>
          <w:sz w:val="22"/>
          <w:szCs w:val="22"/>
        </w:rPr>
        <w:lastRenderedPageBreak/>
        <w:t>związani z tytułu przysposobienia, opieki lub kurateli zwanych dalej „osobami bliskimi”.</w:t>
      </w:r>
    </w:p>
    <w:p w:rsidR="003649DD" w:rsidRPr="003649DD" w:rsidRDefault="003649DD" w:rsidP="008D30A8">
      <w:pPr>
        <w:numPr>
          <w:ilvl w:val="0"/>
          <w:numId w:val="3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Przekazywania majątku Stowarzyszenia na rzecz jego członków, </w:t>
      </w:r>
      <w:proofErr w:type="gramStart"/>
      <w:r w:rsidRPr="003649DD">
        <w:rPr>
          <w:sz w:val="22"/>
          <w:szCs w:val="22"/>
        </w:rPr>
        <w:t>członków  organów</w:t>
      </w:r>
      <w:proofErr w:type="gramEnd"/>
      <w:r w:rsidRPr="003649DD">
        <w:rPr>
          <w:sz w:val="22"/>
          <w:szCs w:val="22"/>
        </w:rPr>
        <w:t xml:space="preserve"> Stowarzyszenia lub pracowników oraz ich osób bliskich, na zasadach innych niż w stosunku do osób trzecich, w szczególności, jeżeli przekazanie to następuje bezpłatnie lub na preferencyjnych warunkach.</w:t>
      </w:r>
    </w:p>
    <w:p w:rsidR="003649DD" w:rsidRPr="003649DD" w:rsidRDefault="003649DD" w:rsidP="008D30A8">
      <w:pPr>
        <w:numPr>
          <w:ilvl w:val="0"/>
          <w:numId w:val="3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Wykorzystywania majątku Stowarzyszenia na rzecz członków, </w:t>
      </w:r>
      <w:proofErr w:type="gramStart"/>
      <w:r w:rsidRPr="003649DD">
        <w:rPr>
          <w:sz w:val="22"/>
          <w:szCs w:val="22"/>
        </w:rPr>
        <w:t>członków  organów</w:t>
      </w:r>
      <w:proofErr w:type="gramEnd"/>
      <w:r w:rsidRPr="003649DD">
        <w:rPr>
          <w:sz w:val="22"/>
          <w:szCs w:val="22"/>
        </w:rPr>
        <w:t xml:space="preserve"> Stowarzyszenia lub pracowników oraz ich osób bliskich na zasadach innych niż w stosunku do osób trzecich chyba, że to wykorzystanie bezpośrednio wynika z celu statutowego Stowarzyszenia.</w:t>
      </w:r>
    </w:p>
    <w:p w:rsidR="003649DD" w:rsidRPr="003649DD" w:rsidRDefault="003649DD" w:rsidP="008D30A8">
      <w:pPr>
        <w:numPr>
          <w:ilvl w:val="0"/>
          <w:numId w:val="34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 xml:space="preserve">Zakupu towarów lub usług od podmiotów, w których uczestniczą członkowie Stowarzyszenia, członkowie jego organów lub pracownicy oraz ich </w:t>
      </w:r>
      <w:proofErr w:type="gramStart"/>
      <w:r w:rsidRPr="003649DD">
        <w:rPr>
          <w:sz w:val="22"/>
          <w:szCs w:val="22"/>
        </w:rPr>
        <w:t>osób  bliskich</w:t>
      </w:r>
      <w:proofErr w:type="gramEnd"/>
      <w:r w:rsidRPr="003649DD">
        <w:rPr>
          <w:sz w:val="22"/>
          <w:szCs w:val="22"/>
        </w:rPr>
        <w:t>, na zasadach innych niż w stosunku do osób trzecich lub po cenach wyższych niż rynkowe.</w:t>
      </w:r>
    </w:p>
    <w:p w:rsidR="003649DD" w:rsidRDefault="003649DD" w:rsidP="008D30A8">
      <w:pPr>
        <w:ind w:left="780"/>
        <w:jc w:val="both"/>
        <w:rPr>
          <w:sz w:val="22"/>
          <w:szCs w:val="22"/>
        </w:rPr>
      </w:pPr>
    </w:p>
    <w:p w:rsidR="008D30A8" w:rsidRDefault="008D30A8" w:rsidP="008D30A8">
      <w:pPr>
        <w:ind w:left="780"/>
        <w:jc w:val="both"/>
        <w:rPr>
          <w:sz w:val="22"/>
          <w:szCs w:val="22"/>
        </w:rPr>
      </w:pPr>
    </w:p>
    <w:p w:rsidR="008D30A8" w:rsidRPr="003649DD" w:rsidRDefault="008D30A8" w:rsidP="008D30A8">
      <w:pPr>
        <w:ind w:left="780"/>
        <w:jc w:val="both"/>
        <w:rPr>
          <w:sz w:val="22"/>
          <w:szCs w:val="22"/>
        </w:rPr>
      </w:pPr>
    </w:p>
    <w:p w:rsidR="003649DD" w:rsidRPr="003649DD" w:rsidRDefault="003649DD" w:rsidP="003649DD">
      <w:pPr>
        <w:ind w:left="60"/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§  45</w:t>
      </w:r>
    </w:p>
    <w:p w:rsidR="003649DD" w:rsidRPr="003649DD" w:rsidRDefault="003649DD" w:rsidP="008D30A8">
      <w:p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Rokiem gospodarczym Stowarzyszenia jest rok kalendarzowy.</w:t>
      </w:r>
    </w:p>
    <w:p w:rsidR="003649DD" w:rsidRPr="003649DD" w:rsidRDefault="003649DD" w:rsidP="003649DD">
      <w:pPr>
        <w:pStyle w:val="Tekstpodstawowywcity3"/>
        <w:rPr>
          <w:rFonts w:ascii="Times New Roman" w:hAnsi="Times New Roman"/>
          <w:sz w:val="22"/>
          <w:szCs w:val="22"/>
        </w:rPr>
      </w:pPr>
    </w:p>
    <w:p w:rsidR="003649DD" w:rsidRPr="003649DD" w:rsidRDefault="003649DD" w:rsidP="003649DD">
      <w:pPr>
        <w:pStyle w:val="Tekstpodstawowywcity3"/>
        <w:jc w:val="center"/>
        <w:rPr>
          <w:rFonts w:ascii="Times New Roman" w:hAnsi="Times New Roman"/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t>ROZDIAŁ 6</w:t>
      </w:r>
    </w:p>
    <w:p w:rsidR="003649DD" w:rsidRPr="003649DD" w:rsidRDefault="003649DD" w:rsidP="003649DD">
      <w:pPr>
        <w:pStyle w:val="Tekstpodstawowywcity3"/>
        <w:rPr>
          <w:rFonts w:ascii="Times New Roman" w:hAnsi="Times New Roman"/>
          <w:sz w:val="22"/>
          <w:szCs w:val="22"/>
        </w:rPr>
      </w:pPr>
    </w:p>
    <w:p w:rsidR="003649DD" w:rsidRPr="003649DD" w:rsidRDefault="003649DD" w:rsidP="003649DD">
      <w:pPr>
        <w:pStyle w:val="Tekstpodstawowywcity3"/>
        <w:jc w:val="center"/>
        <w:rPr>
          <w:rFonts w:ascii="Times New Roman" w:hAnsi="Times New Roman"/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t>ZMIANA STATUTU I ROZWIĄZANIE STOWARZYSZENIA</w:t>
      </w:r>
    </w:p>
    <w:p w:rsidR="003649DD" w:rsidRPr="003649DD" w:rsidRDefault="003649DD" w:rsidP="003649DD">
      <w:pPr>
        <w:pStyle w:val="Tekstpodstawowywcity3"/>
        <w:jc w:val="center"/>
        <w:rPr>
          <w:rFonts w:ascii="Times New Roman" w:hAnsi="Times New Roman"/>
          <w:sz w:val="22"/>
          <w:szCs w:val="22"/>
        </w:rPr>
      </w:pPr>
    </w:p>
    <w:p w:rsidR="003649DD" w:rsidRPr="003649DD" w:rsidRDefault="003649DD" w:rsidP="008D30A8">
      <w:pPr>
        <w:pStyle w:val="Tekstpodstawowywcity3"/>
        <w:jc w:val="center"/>
        <w:rPr>
          <w:rFonts w:ascii="Times New Roman" w:hAnsi="Times New Roman"/>
          <w:strike/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t>§ 46</w:t>
      </w:r>
    </w:p>
    <w:p w:rsidR="003649DD" w:rsidRPr="003649DD" w:rsidRDefault="003649DD" w:rsidP="008D30A8">
      <w:pPr>
        <w:numPr>
          <w:ilvl w:val="0"/>
          <w:numId w:val="23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Uchwalenie statutu lub jego zmiana oraz podjęcie uchwały o rozwiązaniu Stowarzyszenia przez Walne Zebranie wymaga 2/3 głosów członków Stowarzyszenia w głosowaniu jawnym, przy obecności 3/4 członków Stowarzyszenia uprawnionych do głosowania.</w:t>
      </w:r>
    </w:p>
    <w:p w:rsidR="003649DD" w:rsidRPr="003649DD" w:rsidRDefault="003649DD" w:rsidP="008D30A8">
      <w:pPr>
        <w:numPr>
          <w:ilvl w:val="0"/>
          <w:numId w:val="23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lastRenderedPageBreak/>
        <w:t>Uchwalenie statutu lub jego zmian oraz rozwiązanie Stowarzyszenia mogą być przedmiotem obrad Walnego Zebrania wyłącznie wtedy, gdy sprawy te zostały umieszczone w porządku obrad Walnego Zebrania.   Do zawiadomienia określonego w § 29 należy załączyć projekt stosownych uchwał.</w:t>
      </w:r>
    </w:p>
    <w:p w:rsidR="003649DD" w:rsidRPr="003649DD" w:rsidRDefault="003649DD" w:rsidP="008D30A8">
      <w:pPr>
        <w:numPr>
          <w:ilvl w:val="0"/>
          <w:numId w:val="23"/>
        </w:numPr>
        <w:jc w:val="both"/>
        <w:rPr>
          <w:color w:val="00B050"/>
          <w:sz w:val="22"/>
          <w:szCs w:val="22"/>
        </w:rPr>
      </w:pPr>
      <w:r w:rsidRPr="003649DD">
        <w:rPr>
          <w:sz w:val="22"/>
          <w:szCs w:val="22"/>
        </w:rPr>
        <w:t>Uchwalenie statutu lub jego zmian wywiera skutki prawne zgodnie z § 47</w:t>
      </w:r>
    </w:p>
    <w:p w:rsidR="003649DD" w:rsidRPr="003649DD" w:rsidRDefault="003649DD" w:rsidP="008D30A8">
      <w:pPr>
        <w:numPr>
          <w:ilvl w:val="0"/>
          <w:numId w:val="23"/>
        </w:numPr>
        <w:jc w:val="both"/>
        <w:rPr>
          <w:sz w:val="22"/>
          <w:szCs w:val="22"/>
        </w:rPr>
      </w:pPr>
      <w:r w:rsidRPr="003649DD">
        <w:rPr>
          <w:sz w:val="22"/>
          <w:szCs w:val="22"/>
        </w:rPr>
        <w:t>Podejmując uchwałę o rozwiązaniu Stowarzyszenia, Walne Zebranie określa sposób przeprowadzenia likwidacji oraz przeznaczenia majątku Stowarzyszenia.</w:t>
      </w:r>
    </w:p>
    <w:p w:rsidR="003649DD" w:rsidRPr="008D30A8" w:rsidRDefault="003649DD" w:rsidP="003649DD">
      <w:pPr>
        <w:numPr>
          <w:ilvl w:val="0"/>
          <w:numId w:val="23"/>
        </w:numPr>
        <w:jc w:val="both"/>
        <w:rPr>
          <w:sz w:val="22"/>
          <w:szCs w:val="22"/>
        </w:rPr>
      </w:pPr>
      <w:r w:rsidRPr="008D30A8">
        <w:rPr>
          <w:sz w:val="22"/>
          <w:szCs w:val="22"/>
        </w:rPr>
        <w:t xml:space="preserve">W sprawach dotyczących rozwiązania, likwidacji Stowarzyszenia, </w:t>
      </w:r>
      <w:proofErr w:type="gramStart"/>
      <w:r w:rsidRPr="008D30A8">
        <w:rPr>
          <w:sz w:val="22"/>
          <w:szCs w:val="22"/>
        </w:rPr>
        <w:t>nie uregulowanych</w:t>
      </w:r>
      <w:proofErr w:type="gramEnd"/>
      <w:r w:rsidRPr="008D30A8">
        <w:rPr>
          <w:sz w:val="22"/>
          <w:szCs w:val="22"/>
        </w:rPr>
        <w:t xml:space="preserve"> w statucie, mają zastosowanie przepisy ustawy z dnia 7 kwietnia 1989 roku Prawo o Stowarzyszeniach /Dz. U. Nr 79 poz. 855 z 2001 roku ze zmianami/.</w:t>
      </w:r>
    </w:p>
    <w:p w:rsidR="003649DD" w:rsidRPr="003649DD" w:rsidRDefault="003649DD" w:rsidP="003649DD">
      <w:pPr>
        <w:ind w:left="60"/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ROZDZIAŁ 7</w:t>
      </w:r>
    </w:p>
    <w:p w:rsidR="003649DD" w:rsidRPr="003649DD" w:rsidRDefault="003649DD" w:rsidP="003649DD">
      <w:pPr>
        <w:ind w:left="60"/>
        <w:jc w:val="center"/>
        <w:rPr>
          <w:sz w:val="22"/>
          <w:szCs w:val="22"/>
        </w:rPr>
      </w:pPr>
    </w:p>
    <w:p w:rsidR="003649DD" w:rsidRPr="003649DD" w:rsidRDefault="003649DD" w:rsidP="003649DD">
      <w:pPr>
        <w:ind w:left="60"/>
        <w:jc w:val="center"/>
        <w:rPr>
          <w:sz w:val="22"/>
          <w:szCs w:val="22"/>
        </w:rPr>
      </w:pPr>
      <w:r w:rsidRPr="003649DD">
        <w:rPr>
          <w:sz w:val="22"/>
          <w:szCs w:val="22"/>
        </w:rPr>
        <w:t>POSTANOWIENIA KOŃCOWE</w:t>
      </w:r>
    </w:p>
    <w:p w:rsidR="003649DD" w:rsidRPr="003649DD" w:rsidRDefault="003649DD" w:rsidP="003649DD">
      <w:pPr>
        <w:ind w:left="60"/>
        <w:jc w:val="center"/>
        <w:rPr>
          <w:sz w:val="22"/>
          <w:szCs w:val="22"/>
        </w:rPr>
      </w:pPr>
    </w:p>
    <w:p w:rsidR="003649DD" w:rsidRPr="003649DD" w:rsidRDefault="003649DD" w:rsidP="003649DD">
      <w:pPr>
        <w:ind w:left="60"/>
        <w:jc w:val="center"/>
        <w:rPr>
          <w:color w:val="00B050"/>
          <w:sz w:val="22"/>
          <w:szCs w:val="22"/>
        </w:rPr>
      </w:pPr>
      <w:r w:rsidRPr="003649DD">
        <w:rPr>
          <w:sz w:val="22"/>
          <w:szCs w:val="22"/>
        </w:rPr>
        <w:t>§ 47</w:t>
      </w:r>
    </w:p>
    <w:p w:rsidR="003649DD" w:rsidRPr="003649DD" w:rsidRDefault="003649DD" w:rsidP="008D30A8">
      <w:pPr>
        <w:pStyle w:val="Tekstpodstawowywcity3"/>
        <w:jc w:val="both"/>
        <w:rPr>
          <w:rFonts w:ascii="Times New Roman" w:hAnsi="Times New Roman"/>
          <w:sz w:val="22"/>
          <w:szCs w:val="22"/>
        </w:rPr>
      </w:pPr>
      <w:r w:rsidRPr="003649DD">
        <w:rPr>
          <w:rFonts w:ascii="Times New Roman" w:hAnsi="Times New Roman"/>
          <w:sz w:val="22"/>
          <w:szCs w:val="22"/>
        </w:rPr>
        <w:t>Statut oraz jego zmiany wchodzą w życie po uprawomocnieniu się postanowienia sądu rejestrowego. Z upływem tego terminu Stowarzyszenie uzyskuje osobowość prawną.</w:t>
      </w:r>
    </w:p>
    <w:p w:rsidR="003649DD" w:rsidRPr="003649DD" w:rsidRDefault="003649DD" w:rsidP="008D30A8">
      <w:pPr>
        <w:pStyle w:val="Tekstpodstawowywcity3"/>
        <w:jc w:val="both"/>
        <w:rPr>
          <w:rFonts w:ascii="Times New Roman" w:hAnsi="Times New Roman"/>
          <w:sz w:val="22"/>
          <w:szCs w:val="22"/>
        </w:rPr>
      </w:pPr>
    </w:p>
    <w:p w:rsidR="00043178" w:rsidRPr="003649DD" w:rsidRDefault="00954E02">
      <w:pPr>
        <w:rPr>
          <w:sz w:val="22"/>
          <w:szCs w:val="22"/>
        </w:rPr>
      </w:pPr>
      <w:r>
        <w:rPr>
          <w:sz w:val="22"/>
          <w:szCs w:val="22"/>
        </w:rPr>
        <w:t>Leszno 21 lutego 2011 r.</w:t>
      </w:r>
    </w:p>
    <w:sectPr w:rsidR="00043178" w:rsidRPr="003649DD" w:rsidSect="00C5663D">
      <w:footerReference w:type="default" r:id="rId9"/>
      <w:pgSz w:w="8391" w:h="11907" w:code="11"/>
      <w:pgMar w:top="1440" w:right="1080" w:bottom="1440" w:left="1080" w:header="709" w:footer="709" w:gutter="0"/>
      <w:paperSrc w:first="1"/>
      <w:pgNumType w:start="4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FA" w:rsidRDefault="00C820FA" w:rsidP="00FE02F6">
      <w:r>
        <w:separator/>
      </w:r>
    </w:p>
  </w:endnote>
  <w:endnote w:type="continuationSeparator" w:id="0">
    <w:p w:rsidR="00C820FA" w:rsidRDefault="00C820FA" w:rsidP="00FE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8"/>
      </w:rPr>
      <w:id w:val="5169272"/>
      <w:docPartObj>
        <w:docPartGallery w:val="Page Numbers (Bottom of Page)"/>
        <w:docPartUnique/>
      </w:docPartObj>
    </w:sdtPr>
    <w:sdtContent>
      <w:p w:rsidR="00857985" w:rsidRPr="00B404B6" w:rsidRDefault="00857985">
        <w:pPr>
          <w:pStyle w:val="Stopka"/>
          <w:jc w:val="center"/>
          <w:rPr>
            <w:rFonts w:asciiTheme="majorHAnsi" w:hAnsiTheme="majorHAnsi"/>
            <w:sz w:val="20"/>
            <w:szCs w:val="28"/>
          </w:rPr>
        </w:pPr>
        <w:r w:rsidRPr="00B404B6">
          <w:rPr>
            <w:rFonts w:asciiTheme="majorHAnsi" w:hAnsiTheme="majorHAnsi"/>
            <w:sz w:val="20"/>
            <w:szCs w:val="28"/>
          </w:rPr>
          <w:t xml:space="preserve">~ </w:t>
        </w:r>
        <w:r w:rsidR="00795794" w:rsidRPr="00B404B6">
          <w:rPr>
            <w:sz w:val="18"/>
          </w:rPr>
          <w:fldChar w:fldCharType="begin"/>
        </w:r>
        <w:r w:rsidRPr="00B404B6">
          <w:rPr>
            <w:sz w:val="18"/>
          </w:rPr>
          <w:instrText xml:space="preserve"> PAGE    \* MERGEFORMAT </w:instrText>
        </w:r>
        <w:r w:rsidR="00795794" w:rsidRPr="00B404B6">
          <w:rPr>
            <w:sz w:val="18"/>
          </w:rPr>
          <w:fldChar w:fldCharType="separate"/>
        </w:r>
        <w:r w:rsidR="00C5663D" w:rsidRPr="00C5663D">
          <w:rPr>
            <w:rFonts w:asciiTheme="majorHAnsi" w:hAnsiTheme="majorHAnsi"/>
            <w:noProof/>
            <w:sz w:val="20"/>
            <w:szCs w:val="28"/>
          </w:rPr>
          <w:t>4</w:t>
        </w:r>
        <w:r w:rsidR="00795794" w:rsidRPr="00B404B6">
          <w:rPr>
            <w:sz w:val="18"/>
          </w:rPr>
          <w:fldChar w:fldCharType="end"/>
        </w:r>
        <w:r w:rsidRPr="00B404B6">
          <w:rPr>
            <w:rFonts w:asciiTheme="majorHAnsi" w:hAnsiTheme="majorHAnsi"/>
            <w:sz w:val="20"/>
            <w:szCs w:val="28"/>
          </w:rPr>
          <w:t xml:space="preserve"> ~</w:t>
        </w:r>
      </w:p>
    </w:sdtContent>
  </w:sdt>
  <w:p w:rsidR="00857985" w:rsidRPr="00B404B6" w:rsidRDefault="00857985">
    <w:pPr>
      <w:pStyle w:val="Stopka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FA" w:rsidRDefault="00C820FA" w:rsidP="00FE02F6">
      <w:r>
        <w:separator/>
      </w:r>
    </w:p>
  </w:footnote>
  <w:footnote w:type="continuationSeparator" w:id="0">
    <w:p w:rsidR="00C820FA" w:rsidRDefault="00C820FA" w:rsidP="00FE0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838"/>
    <w:multiLevelType w:val="hybridMultilevel"/>
    <w:tmpl w:val="27F42540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C3F111D"/>
    <w:multiLevelType w:val="hybridMultilevel"/>
    <w:tmpl w:val="4C4A37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FB4E6E"/>
    <w:multiLevelType w:val="hybridMultilevel"/>
    <w:tmpl w:val="B50AE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2803DF"/>
    <w:multiLevelType w:val="hybridMultilevel"/>
    <w:tmpl w:val="197E78EC"/>
    <w:lvl w:ilvl="0" w:tplc="CD5CC2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9D6F58"/>
    <w:multiLevelType w:val="hybridMultilevel"/>
    <w:tmpl w:val="05A287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FC1BF6"/>
    <w:multiLevelType w:val="hybridMultilevel"/>
    <w:tmpl w:val="63EA9C78"/>
    <w:lvl w:ilvl="0" w:tplc="5B40088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16CF4AFD"/>
    <w:multiLevelType w:val="hybridMultilevel"/>
    <w:tmpl w:val="4024F2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3452EE"/>
    <w:multiLevelType w:val="hybridMultilevel"/>
    <w:tmpl w:val="F93AD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E15249"/>
    <w:multiLevelType w:val="hybridMultilevel"/>
    <w:tmpl w:val="A900EFE8"/>
    <w:lvl w:ilvl="0" w:tplc="79A4F31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C0268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325B6D"/>
    <w:multiLevelType w:val="hybridMultilevel"/>
    <w:tmpl w:val="5AD06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FF7325"/>
    <w:multiLevelType w:val="hybridMultilevel"/>
    <w:tmpl w:val="4474A5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303AA3"/>
    <w:multiLevelType w:val="hybridMultilevel"/>
    <w:tmpl w:val="57F828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DC63473"/>
    <w:multiLevelType w:val="hybridMultilevel"/>
    <w:tmpl w:val="C73AAA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9571EC"/>
    <w:multiLevelType w:val="hybridMultilevel"/>
    <w:tmpl w:val="D4C29928"/>
    <w:lvl w:ilvl="0" w:tplc="31282D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1AE201B"/>
    <w:multiLevelType w:val="hybridMultilevel"/>
    <w:tmpl w:val="85A22D5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3C66130"/>
    <w:multiLevelType w:val="hybridMultilevel"/>
    <w:tmpl w:val="85A22D5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50E0E9E"/>
    <w:multiLevelType w:val="hybridMultilevel"/>
    <w:tmpl w:val="98A688F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7BD1D2B"/>
    <w:multiLevelType w:val="hybridMultilevel"/>
    <w:tmpl w:val="E29ADCBC"/>
    <w:lvl w:ilvl="0" w:tplc="447234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153A1B"/>
    <w:multiLevelType w:val="hybridMultilevel"/>
    <w:tmpl w:val="BE101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92F3E"/>
    <w:multiLevelType w:val="hybridMultilevel"/>
    <w:tmpl w:val="FFB20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9895061"/>
    <w:multiLevelType w:val="hybridMultilevel"/>
    <w:tmpl w:val="2D3475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3E112A"/>
    <w:multiLevelType w:val="hybridMultilevel"/>
    <w:tmpl w:val="DE364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E7422E"/>
    <w:multiLevelType w:val="hybridMultilevel"/>
    <w:tmpl w:val="AD7AB060"/>
    <w:lvl w:ilvl="0" w:tplc="7DD61C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57F9E"/>
    <w:multiLevelType w:val="hybridMultilevel"/>
    <w:tmpl w:val="A66AD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E64A80"/>
    <w:multiLevelType w:val="hybridMultilevel"/>
    <w:tmpl w:val="9E06F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2A5AE2"/>
    <w:multiLevelType w:val="hybridMultilevel"/>
    <w:tmpl w:val="2C74D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F086F4D"/>
    <w:multiLevelType w:val="hybridMultilevel"/>
    <w:tmpl w:val="5AFCE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7D4521"/>
    <w:multiLevelType w:val="hybridMultilevel"/>
    <w:tmpl w:val="98A688F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DDE2D81"/>
    <w:multiLevelType w:val="hybridMultilevel"/>
    <w:tmpl w:val="98A688F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EA342C5"/>
    <w:multiLevelType w:val="hybridMultilevel"/>
    <w:tmpl w:val="98A688F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0275B4F"/>
    <w:multiLevelType w:val="hybridMultilevel"/>
    <w:tmpl w:val="85A22D5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70C516DB"/>
    <w:multiLevelType w:val="hybridMultilevel"/>
    <w:tmpl w:val="B9209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1C973D9"/>
    <w:multiLevelType w:val="hybridMultilevel"/>
    <w:tmpl w:val="8B76D31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DE40EBF8">
      <w:start w:val="1"/>
      <w:numFmt w:val="decimal"/>
      <w:lvlText w:val="%3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47A44A6"/>
    <w:multiLevelType w:val="hybridMultilevel"/>
    <w:tmpl w:val="85A22D5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7812194A"/>
    <w:multiLevelType w:val="hybridMultilevel"/>
    <w:tmpl w:val="64CEC7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2E3020"/>
    <w:multiLevelType w:val="hybridMultilevel"/>
    <w:tmpl w:val="BF12CA2E"/>
    <w:lvl w:ilvl="0" w:tplc="E88C0B3E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29"/>
  </w:num>
  <w:num w:numId="5">
    <w:abstractNumId w:val="1"/>
  </w:num>
  <w:num w:numId="6">
    <w:abstractNumId w:val="8"/>
  </w:num>
  <w:num w:numId="7">
    <w:abstractNumId w:val="4"/>
  </w:num>
  <w:num w:numId="8">
    <w:abstractNumId w:val="17"/>
  </w:num>
  <w:num w:numId="9">
    <w:abstractNumId w:val="23"/>
  </w:num>
  <w:num w:numId="10">
    <w:abstractNumId w:val="20"/>
  </w:num>
  <w:num w:numId="11">
    <w:abstractNumId w:val="7"/>
  </w:num>
  <w:num w:numId="12">
    <w:abstractNumId w:val="19"/>
  </w:num>
  <w:num w:numId="13">
    <w:abstractNumId w:val="31"/>
  </w:num>
  <w:num w:numId="14">
    <w:abstractNumId w:val="2"/>
  </w:num>
  <w:num w:numId="15">
    <w:abstractNumId w:val="21"/>
  </w:num>
  <w:num w:numId="16">
    <w:abstractNumId w:val="6"/>
  </w:num>
  <w:num w:numId="17">
    <w:abstractNumId w:val="25"/>
  </w:num>
  <w:num w:numId="18">
    <w:abstractNumId w:val="10"/>
  </w:num>
  <w:num w:numId="19">
    <w:abstractNumId w:val="26"/>
  </w:num>
  <w:num w:numId="20">
    <w:abstractNumId w:val="24"/>
  </w:num>
  <w:num w:numId="21">
    <w:abstractNumId w:val="12"/>
  </w:num>
  <w:num w:numId="22">
    <w:abstractNumId w:val="0"/>
  </w:num>
  <w:num w:numId="23">
    <w:abstractNumId w:val="13"/>
  </w:num>
  <w:num w:numId="24">
    <w:abstractNumId w:val="32"/>
  </w:num>
  <w:num w:numId="25">
    <w:abstractNumId w:val="30"/>
  </w:num>
  <w:num w:numId="26">
    <w:abstractNumId w:val="15"/>
  </w:num>
  <w:num w:numId="27">
    <w:abstractNumId w:val="14"/>
  </w:num>
  <w:num w:numId="28">
    <w:abstractNumId w:val="33"/>
  </w:num>
  <w:num w:numId="29">
    <w:abstractNumId w:val="9"/>
  </w:num>
  <w:num w:numId="30">
    <w:abstractNumId w:val="35"/>
  </w:num>
  <w:num w:numId="31">
    <w:abstractNumId w:val="18"/>
  </w:num>
  <w:num w:numId="32">
    <w:abstractNumId w:val="34"/>
  </w:num>
  <w:num w:numId="33">
    <w:abstractNumId w:val="3"/>
  </w:num>
  <w:num w:numId="34">
    <w:abstractNumId w:val="11"/>
  </w:num>
  <w:num w:numId="35">
    <w:abstractNumId w:val="5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DD"/>
    <w:rsid w:val="00043178"/>
    <w:rsid w:val="00073A11"/>
    <w:rsid w:val="00303DD3"/>
    <w:rsid w:val="003649DD"/>
    <w:rsid w:val="004B52A1"/>
    <w:rsid w:val="0056461D"/>
    <w:rsid w:val="006F03B4"/>
    <w:rsid w:val="00761173"/>
    <w:rsid w:val="00795794"/>
    <w:rsid w:val="007A0F59"/>
    <w:rsid w:val="00857985"/>
    <w:rsid w:val="008D30A8"/>
    <w:rsid w:val="00954E02"/>
    <w:rsid w:val="00A2667E"/>
    <w:rsid w:val="00B404B6"/>
    <w:rsid w:val="00B61BA3"/>
    <w:rsid w:val="00B700C0"/>
    <w:rsid w:val="00C21B02"/>
    <w:rsid w:val="00C5663D"/>
    <w:rsid w:val="00C820FA"/>
    <w:rsid w:val="00D15ABE"/>
    <w:rsid w:val="00EB690E"/>
    <w:rsid w:val="00FA4A76"/>
    <w:rsid w:val="00FE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649DD"/>
    <w:pPr>
      <w:ind w:left="1005"/>
    </w:pPr>
    <w:rPr>
      <w:rFonts w:ascii="Century Gothic" w:hAnsi="Century Gothic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49DD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649DD"/>
    <w:pPr>
      <w:jc w:val="both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49DD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649DD"/>
    <w:pPr>
      <w:ind w:left="60"/>
    </w:pPr>
    <w:rPr>
      <w:rFonts w:ascii="Century Gothic" w:hAnsi="Century Gothic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49DD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649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0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AC78-1AAB-4330-A343-A9A8B46A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4372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6</cp:revision>
  <dcterms:created xsi:type="dcterms:W3CDTF">2011-03-01T22:52:00Z</dcterms:created>
  <dcterms:modified xsi:type="dcterms:W3CDTF">2011-04-19T10:02:00Z</dcterms:modified>
</cp:coreProperties>
</file>